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877" w:rsidRPr="00B0410A" w:rsidRDefault="00303C5D" w:rsidP="001A1877">
      <w:pPr>
        <w:ind w:left="708" w:hangingChars="236" w:hanging="708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一</w:t>
      </w:r>
      <w:r w:rsidR="0089331E" w:rsidRPr="00B0410A">
        <w:rPr>
          <w:rFonts w:ascii="黑体" w:eastAsia="黑体" w:hAnsi="黑体"/>
          <w:sz w:val="30"/>
          <w:szCs w:val="30"/>
        </w:rPr>
        <w:t>、</w:t>
      </w:r>
      <w:r w:rsidR="001A1877" w:rsidRPr="00B0410A">
        <w:rPr>
          <w:rFonts w:ascii="黑体" w:eastAsia="黑体" w:hAnsi="黑体"/>
          <w:sz w:val="30"/>
          <w:szCs w:val="30"/>
        </w:rPr>
        <w:t>关于</w:t>
      </w:r>
      <w:r w:rsidR="001A1877" w:rsidRPr="00B0410A">
        <w:rPr>
          <w:rFonts w:ascii="黑体" w:eastAsia="黑体" w:hAnsi="黑体" w:hint="eastAsia"/>
          <w:color w:val="FF0000"/>
          <w:sz w:val="30"/>
          <w:szCs w:val="30"/>
        </w:rPr>
        <w:t>稿件格式</w:t>
      </w:r>
      <w:r w:rsidR="001A1877" w:rsidRPr="00B0410A">
        <w:rPr>
          <w:rFonts w:ascii="黑体" w:eastAsia="黑体" w:hAnsi="黑体"/>
          <w:sz w:val="30"/>
          <w:szCs w:val="30"/>
        </w:rPr>
        <w:t>：</w:t>
      </w:r>
    </w:p>
    <w:p w:rsidR="00E319FB" w:rsidRPr="00E319FB" w:rsidRDefault="00E319FB" w:rsidP="00E319FB">
      <w:pPr>
        <w:ind w:left="496" w:hangingChars="236" w:hanging="496"/>
        <w:rPr>
          <w:rFonts w:ascii="Times New Roman" w:hAnsi="Times New Roman"/>
          <w:szCs w:val="21"/>
        </w:rPr>
      </w:pPr>
      <w:r>
        <w:rPr>
          <w:rFonts w:ascii="Times New Roman" w:hAnsi="Times New Roman" w:hint="eastAsia"/>
          <w:szCs w:val="21"/>
        </w:rPr>
        <w:t xml:space="preserve">1. </w:t>
      </w:r>
      <w:r>
        <w:rPr>
          <w:rFonts w:ascii="Times New Roman" w:hAnsi="Times New Roman" w:hint="eastAsia"/>
          <w:szCs w:val="21"/>
        </w:rPr>
        <w:t>摘要</w:t>
      </w:r>
      <w:r>
        <w:rPr>
          <w:rFonts w:ascii="Times New Roman" w:hAnsi="Times New Roman"/>
          <w:szCs w:val="21"/>
        </w:rPr>
        <w:t>300</w:t>
      </w:r>
      <w:r>
        <w:rPr>
          <w:rFonts w:ascii="Times New Roman" w:hAnsi="Times New Roman" w:hint="eastAsia"/>
          <w:szCs w:val="21"/>
        </w:rPr>
        <w:t>字</w:t>
      </w:r>
      <w:r>
        <w:rPr>
          <w:rFonts w:ascii="Times New Roman" w:hAnsi="Times New Roman"/>
          <w:szCs w:val="21"/>
        </w:rPr>
        <w:t>左右，包括</w:t>
      </w:r>
      <w:r w:rsidRPr="00E319FB">
        <w:rPr>
          <w:rFonts w:ascii="Times New Roman" w:hAnsi="Times New Roman" w:hint="eastAsia"/>
          <w:szCs w:val="21"/>
        </w:rPr>
        <w:t>目的、方法、结果、结论</w:t>
      </w:r>
      <w:r w:rsidRPr="00E319FB">
        <w:rPr>
          <w:rFonts w:ascii="Times New Roman" w:hAnsi="Times New Roman" w:hint="eastAsia"/>
          <w:szCs w:val="21"/>
        </w:rPr>
        <w:t>4</w:t>
      </w:r>
      <w:r w:rsidRPr="00E319FB">
        <w:rPr>
          <w:rFonts w:ascii="Times New Roman" w:hAnsi="Times New Roman" w:hint="eastAsia"/>
          <w:szCs w:val="21"/>
        </w:rPr>
        <w:t>个方面，缺</w:t>
      </w:r>
      <w:r w:rsidRPr="00E319FB">
        <w:rPr>
          <w:rFonts w:ascii="Times New Roman" w:hAnsi="Times New Roman"/>
          <w:szCs w:val="21"/>
        </w:rPr>
        <w:t>一不可</w:t>
      </w:r>
      <w:r w:rsidRPr="00E319FB">
        <w:rPr>
          <w:rFonts w:ascii="Times New Roman" w:hAnsi="Times New Roman" w:hint="eastAsia"/>
          <w:szCs w:val="21"/>
        </w:rPr>
        <w:t>。</w:t>
      </w:r>
      <w:r w:rsidR="00FD639A">
        <w:rPr>
          <w:rFonts w:ascii="Times New Roman" w:hAnsi="Times New Roman" w:hint="eastAsia"/>
          <w:szCs w:val="21"/>
        </w:rPr>
        <w:t>表述</w:t>
      </w:r>
      <w:r w:rsidR="00FD639A">
        <w:rPr>
          <w:rFonts w:ascii="Times New Roman" w:hAnsi="Times New Roman"/>
          <w:szCs w:val="21"/>
        </w:rPr>
        <w:t>中请勿出现</w:t>
      </w:r>
      <w:r w:rsidR="00FD639A">
        <w:rPr>
          <w:rFonts w:ascii="Times New Roman" w:hAnsi="Times New Roman" w:hint="eastAsia"/>
          <w:szCs w:val="21"/>
        </w:rPr>
        <w:t>“</w:t>
      </w:r>
      <w:r w:rsidR="00FD639A">
        <w:rPr>
          <w:rFonts w:ascii="Times New Roman" w:hAnsi="Times New Roman"/>
          <w:szCs w:val="21"/>
        </w:rPr>
        <w:t>我</w:t>
      </w:r>
      <w:r w:rsidR="00FD639A">
        <w:rPr>
          <w:rFonts w:ascii="Times New Roman" w:hAnsi="Times New Roman" w:hint="eastAsia"/>
          <w:szCs w:val="21"/>
        </w:rPr>
        <w:t>”</w:t>
      </w:r>
      <w:r w:rsidR="00FD639A">
        <w:rPr>
          <w:rFonts w:ascii="Times New Roman" w:hAnsi="Times New Roman"/>
          <w:szCs w:val="21"/>
        </w:rPr>
        <w:t>、</w:t>
      </w:r>
      <w:r w:rsidR="00FD639A">
        <w:rPr>
          <w:rFonts w:ascii="Times New Roman" w:hAnsi="Times New Roman" w:hint="eastAsia"/>
          <w:szCs w:val="21"/>
        </w:rPr>
        <w:t>“</w:t>
      </w:r>
      <w:r w:rsidR="00FD639A">
        <w:rPr>
          <w:rFonts w:ascii="Times New Roman" w:hAnsi="Times New Roman"/>
          <w:szCs w:val="21"/>
        </w:rPr>
        <w:t>我们</w:t>
      </w:r>
      <w:r w:rsidR="00FD639A">
        <w:rPr>
          <w:rFonts w:ascii="Times New Roman" w:hAnsi="Times New Roman" w:hint="eastAsia"/>
          <w:szCs w:val="21"/>
        </w:rPr>
        <w:t>”</w:t>
      </w:r>
      <w:r w:rsidR="00FD639A">
        <w:rPr>
          <w:rFonts w:ascii="Times New Roman" w:hAnsi="Times New Roman"/>
          <w:szCs w:val="21"/>
        </w:rPr>
        <w:t>等</w:t>
      </w:r>
      <w:proofErr w:type="gramStart"/>
      <w:r w:rsidR="00FD639A">
        <w:rPr>
          <w:rFonts w:ascii="Times New Roman" w:hAnsi="Times New Roman"/>
          <w:szCs w:val="21"/>
        </w:rPr>
        <w:t>一</w:t>
      </w:r>
      <w:proofErr w:type="gramEnd"/>
      <w:r w:rsidR="00FD639A">
        <w:rPr>
          <w:rFonts w:ascii="Times New Roman" w:hAnsi="Times New Roman"/>
          <w:szCs w:val="21"/>
        </w:rPr>
        <w:t>人称</w:t>
      </w:r>
      <w:r w:rsidR="00FD639A">
        <w:rPr>
          <w:rFonts w:ascii="Times New Roman" w:hAnsi="Times New Roman" w:hint="eastAsia"/>
          <w:szCs w:val="21"/>
        </w:rPr>
        <w:t>代</w:t>
      </w:r>
      <w:r w:rsidR="00FD639A">
        <w:rPr>
          <w:rFonts w:ascii="Times New Roman" w:hAnsi="Times New Roman"/>
          <w:szCs w:val="21"/>
        </w:rPr>
        <w:t>词</w:t>
      </w:r>
      <w:r w:rsidR="00FD639A">
        <w:rPr>
          <w:rFonts w:ascii="Times New Roman" w:hAnsi="Times New Roman" w:hint="eastAsia"/>
          <w:szCs w:val="21"/>
        </w:rPr>
        <w:t>。</w:t>
      </w:r>
      <w:r w:rsidRPr="00E319FB">
        <w:rPr>
          <w:rFonts w:ascii="Times New Roman" w:hAnsi="Times New Roman" w:hint="eastAsia"/>
          <w:szCs w:val="21"/>
        </w:rPr>
        <w:t>其中</w:t>
      </w:r>
      <w:r w:rsidRPr="00E319FB">
        <w:rPr>
          <w:rFonts w:ascii="Times New Roman" w:hAnsi="Times New Roman"/>
          <w:szCs w:val="21"/>
        </w:rPr>
        <w:t>：</w:t>
      </w:r>
    </w:p>
    <w:p w:rsidR="00E319FB" w:rsidRPr="00CE23FE" w:rsidRDefault="00E319FB" w:rsidP="00E319FB">
      <w:pPr>
        <w:pStyle w:val="ab"/>
        <w:adjustRightInd w:val="0"/>
        <w:snapToGrid w:val="0"/>
        <w:ind w:firstLineChars="202" w:firstLine="424"/>
        <w:rPr>
          <w:rFonts w:ascii="楷体" w:eastAsia="楷体" w:hAnsi="楷体"/>
          <w:color w:val="FF0000"/>
          <w:sz w:val="21"/>
          <w:szCs w:val="21"/>
        </w:rPr>
      </w:pPr>
      <w:r w:rsidRPr="00CE23FE">
        <w:rPr>
          <w:rFonts w:ascii="楷体" w:eastAsia="楷体" w:hAnsi="楷体" w:hint="eastAsia"/>
          <w:color w:val="FF0000"/>
          <w:sz w:val="21"/>
          <w:szCs w:val="21"/>
        </w:rPr>
        <w:t>目的</w:t>
      </w:r>
      <w:r w:rsidRPr="00E319FB">
        <w:rPr>
          <w:rFonts w:ascii="楷体" w:eastAsia="楷体" w:hAnsi="楷体" w:hint="eastAsia"/>
          <w:sz w:val="21"/>
          <w:szCs w:val="21"/>
        </w:rPr>
        <w:t>——本研究要达到的核心目标。</w:t>
      </w:r>
    </w:p>
    <w:p w:rsidR="00E319FB" w:rsidRPr="00CE23FE" w:rsidRDefault="00E319FB" w:rsidP="00E319FB">
      <w:pPr>
        <w:pStyle w:val="ab"/>
        <w:adjustRightInd w:val="0"/>
        <w:snapToGrid w:val="0"/>
        <w:ind w:firstLineChars="202" w:firstLine="424"/>
        <w:rPr>
          <w:rFonts w:ascii="楷体" w:eastAsia="楷体" w:hAnsi="楷体"/>
          <w:color w:val="FF0000"/>
          <w:sz w:val="21"/>
          <w:szCs w:val="21"/>
        </w:rPr>
      </w:pPr>
      <w:r w:rsidRPr="00CE23FE">
        <w:rPr>
          <w:rFonts w:ascii="楷体" w:eastAsia="楷体" w:hAnsi="楷体" w:hint="eastAsia"/>
          <w:color w:val="FF0000"/>
          <w:sz w:val="21"/>
          <w:szCs w:val="21"/>
        </w:rPr>
        <w:t>方法</w:t>
      </w:r>
      <w:r w:rsidRPr="00E319FB">
        <w:rPr>
          <w:rFonts w:ascii="楷体" w:eastAsia="楷体" w:hAnsi="楷体" w:hint="eastAsia"/>
          <w:sz w:val="21"/>
          <w:szCs w:val="21"/>
        </w:rPr>
        <w:t>——所用的原理、理论、条件、对象、材料、工艺、结构、手段、装备、程序等。</w:t>
      </w:r>
    </w:p>
    <w:p w:rsidR="00E319FB" w:rsidRPr="00CE23FE" w:rsidRDefault="00E319FB" w:rsidP="00E319FB">
      <w:pPr>
        <w:pStyle w:val="ab"/>
        <w:adjustRightInd w:val="0"/>
        <w:snapToGrid w:val="0"/>
        <w:ind w:firstLineChars="202" w:firstLine="424"/>
        <w:rPr>
          <w:rFonts w:ascii="楷体" w:eastAsia="楷体" w:hAnsi="楷体"/>
          <w:color w:val="FF0000"/>
          <w:sz w:val="21"/>
          <w:szCs w:val="21"/>
        </w:rPr>
      </w:pPr>
      <w:r w:rsidRPr="00CE23FE">
        <w:rPr>
          <w:rFonts w:ascii="楷体" w:eastAsia="楷体" w:hAnsi="楷体" w:hint="eastAsia"/>
          <w:color w:val="FF0000"/>
          <w:sz w:val="21"/>
          <w:szCs w:val="21"/>
        </w:rPr>
        <w:t>结果</w:t>
      </w:r>
      <w:r w:rsidRPr="00E319FB">
        <w:rPr>
          <w:rFonts w:ascii="楷体" w:eastAsia="楷体" w:hAnsi="楷体" w:hint="eastAsia"/>
          <w:sz w:val="21"/>
          <w:szCs w:val="21"/>
        </w:rPr>
        <w:t>——实验的、研究的最重要结果和数据，被确定的关系等。</w:t>
      </w:r>
    </w:p>
    <w:p w:rsidR="00E319FB" w:rsidRPr="00E319FB" w:rsidRDefault="00E319FB" w:rsidP="00E319FB">
      <w:pPr>
        <w:pStyle w:val="ab"/>
        <w:adjustRightInd w:val="0"/>
        <w:snapToGrid w:val="0"/>
        <w:ind w:firstLineChars="202" w:firstLine="424"/>
        <w:rPr>
          <w:rFonts w:ascii="楷体" w:eastAsia="楷体" w:hAnsi="楷体"/>
          <w:color w:val="FF0000"/>
          <w:sz w:val="21"/>
          <w:szCs w:val="21"/>
        </w:rPr>
      </w:pPr>
      <w:r w:rsidRPr="00CE23FE">
        <w:rPr>
          <w:rFonts w:ascii="楷体" w:eastAsia="楷体" w:hAnsi="楷体" w:hint="eastAsia"/>
          <w:color w:val="FF0000"/>
          <w:sz w:val="21"/>
          <w:szCs w:val="21"/>
        </w:rPr>
        <w:t>结论</w:t>
      </w:r>
      <w:r w:rsidRPr="00E319FB">
        <w:rPr>
          <w:rFonts w:ascii="楷体" w:eastAsia="楷体" w:hAnsi="楷体" w:hint="eastAsia"/>
          <w:sz w:val="21"/>
          <w:szCs w:val="21"/>
        </w:rPr>
        <w:t>——结果的分析和意义。</w:t>
      </w:r>
    </w:p>
    <w:p w:rsidR="003A3E0C" w:rsidRPr="003A3E0C" w:rsidRDefault="00E319FB" w:rsidP="003A3E0C">
      <w:pPr>
        <w:ind w:left="496" w:hangingChars="236" w:hanging="496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2</w:t>
      </w:r>
      <w:r w:rsidR="003A3E0C" w:rsidRPr="003A3E0C">
        <w:rPr>
          <w:rFonts w:ascii="Times New Roman" w:hAnsi="Times New Roman"/>
          <w:szCs w:val="21"/>
        </w:rPr>
        <w:t xml:space="preserve">. </w:t>
      </w:r>
      <w:r w:rsidR="003A3E0C" w:rsidRPr="003A3E0C">
        <w:rPr>
          <w:rFonts w:ascii="Times New Roman" w:hAnsi="Times New Roman" w:hint="eastAsia"/>
          <w:szCs w:val="21"/>
        </w:rPr>
        <w:t>中图</w:t>
      </w:r>
      <w:proofErr w:type="gramStart"/>
      <w:r w:rsidR="003A3E0C" w:rsidRPr="003A3E0C">
        <w:rPr>
          <w:rFonts w:ascii="Times New Roman" w:hAnsi="Times New Roman" w:hint="eastAsia"/>
          <w:szCs w:val="21"/>
        </w:rPr>
        <w:t>分类号需准确</w:t>
      </w:r>
      <w:proofErr w:type="gramEnd"/>
      <w:r w:rsidR="003A3E0C" w:rsidRPr="003A3E0C">
        <w:rPr>
          <w:rFonts w:ascii="Times New Roman" w:hAnsi="Times New Roman" w:hint="eastAsia"/>
          <w:szCs w:val="21"/>
        </w:rPr>
        <w:t>。</w:t>
      </w:r>
    </w:p>
    <w:p w:rsidR="003A3E0C" w:rsidRPr="003A3E0C" w:rsidRDefault="00E319FB" w:rsidP="003A3E0C">
      <w:pPr>
        <w:ind w:left="496" w:hangingChars="236" w:hanging="496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3</w:t>
      </w:r>
      <w:r w:rsidR="003A3E0C" w:rsidRPr="003A3E0C">
        <w:rPr>
          <w:rFonts w:ascii="Times New Roman" w:hAnsi="Times New Roman"/>
          <w:szCs w:val="21"/>
        </w:rPr>
        <w:t>.</w:t>
      </w:r>
      <w:r w:rsidR="003A3E0C" w:rsidRPr="003A3E0C">
        <w:rPr>
          <w:rFonts w:ascii="Times New Roman" w:hAnsi="Times New Roman" w:hint="eastAsia"/>
          <w:szCs w:val="21"/>
        </w:rPr>
        <w:t xml:space="preserve"> </w:t>
      </w:r>
      <w:r w:rsidR="003A3E0C" w:rsidRPr="003A3E0C">
        <w:rPr>
          <w:rFonts w:ascii="Times New Roman" w:hAnsi="Times New Roman" w:hint="eastAsia"/>
          <w:szCs w:val="21"/>
        </w:rPr>
        <w:t>作者信息完整（见页脚）。</w:t>
      </w:r>
    </w:p>
    <w:p w:rsidR="003A3E0C" w:rsidRPr="003A3E0C" w:rsidRDefault="00E319FB" w:rsidP="003A3E0C">
      <w:pPr>
        <w:ind w:left="496" w:hangingChars="236" w:hanging="496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4</w:t>
      </w:r>
      <w:r w:rsidR="003A3E0C" w:rsidRPr="003A3E0C">
        <w:rPr>
          <w:rFonts w:ascii="Times New Roman" w:hAnsi="Times New Roman"/>
          <w:szCs w:val="21"/>
        </w:rPr>
        <w:t xml:space="preserve">. </w:t>
      </w:r>
      <w:r w:rsidR="003A3E0C" w:rsidRPr="003A3E0C">
        <w:rPr>
          <w:rFonts w:ascii="Times New Roman" w:hAnsi="Times New Roman" w:hint="eastAsia"/>
          <w:szCs w:val="21"/>
        </w:rPr>
        <w:t>收稿日期即是本文首次投稿日期</w:t>
      </w:r>
    </w:p>
    <w:p w:rsidR="003A3E0C" w:rsidRPr="00FD639A" w:rsidRDefault="00E319FB" w:rsidP="00FD639A">
      <w:pPr>
        <w:rPr>
          <w:rFonts w:ascii="Times New Roman" w:eastAsia="楷体" w:hAnsi="楷体"/>
          <w:bCs/>
          <w:color w:val="FF0000"/>
          <w:szCs w:val="21"/>
        </w:rPr>
      </w:pPr>
      <w:r>
        <w:rPr>
          <w:rFonts w:ascii="Times New Roman" w:hAnsi="Times New Roman"/>
          <w:szCs w:val="21"/>
        </w:rPr>
        <w:t>5</w:t>
      </w:r>
      <w:r w:rsidR="003A3E0C">
        <w:rPr>
          <w:rFonts w:ascii="Times New Roman" w:hAnsi="Times New Roman"/>
          <w:szCs w:val="21"/>
        </w:rPr>
        <w:t>.</w:t>
      </w:r>
      <w:r w:rsidR="003A3E0C" w:rsidRPr="003A3E0C">
        <w:rPr>
          <w:rFonts w:ascii="Times New Roman" w:hAnsi="Times New Roman" w:hint="eastAsia"/>
          <w:szCs w:val="21"/>
        </w:rPr>
        <w:t xml:space="preserve"> </w:t>
      </w:r>
      <w:r w:rsidR="003A3E0C" w:rsidRPr="003A3E0C">
        <w:rPr>
          <w:rFonts w:ascii="Times New Roman" w:hAnsi="Times New Roman" w:hint="eastAsia"/>
          <w:szCs w:val="21"/>
        </w:rPr>
        <w:t>英文摘要需语句通顺，且用词准确。</w:t>
      </w:r>
      <w:r w:rsidR="00FD639A" w:rsidRPr="00FD639A">
        <w:rPr>
          <w:rFonts w:ascii="Times New Roman"/>
          <w:color w:val="FF0000"/>
          <w:szCs w:val="21"/>
        </w:rPr>
        <w:t>英文摘要请注意不要出现</w:t>
      </w:r>
      <w:r w:rsidR="00FD639A" w:rsidRPr="00FD639A">
        <w:rPr>
          <w:rFonts w:ascii="Times New Roman" w:hAnsi="Times New Roman"/>
          <w:color w:val="FF0000"/>
          <w:szCs w:val="21"/>
        </w:rPr>
        <w:t>we</w:t>
      </w:r>
      <w:r w:rsidR="00FD639A" w:rsidRPr="00FD639A">
        <w:rPr>
          <w:rFonts w:ascii="Times New Roman" w:hAnsi="Times New Roman" w:hint="eastAsia"/>
          <w:color w:val="FF0000"/>
          <w:szCs w:val="21"/>
        </w:rPr>
        <w:t>，</w:t>
      </w:r>
      <w:r w:rsidR="00FD639A" w:rsidRPr="00FD639A">
        <w:rPr>
          <w:rFonts w:ascii="Times New Roman" w:hAnsi="Times New Roman"/>
          <w:color w:val="FF0000"/>
          <w:szCs w:val="21"/>
        </w:rPr>
        <w:t>our</w:t>
      </w:r>
      <w:r w:rsidR="00FD639A" w:rsidRPr="00FD639A">
        <w:rPr>
          <w:rFonts w:ascii="Times New Roman"/>
          <w:color w:val="FF0000"/>
          <w:szCs w:val="21"/>
        </w:rPr>
        <w:t>等</w:t>
      </w:r>
      <w:proofErr w:type="gramStart"/>
      <w:r w:rsidR="00FD639A" w:rsidRPr="00FD639A">
        <w:rPr>
          <w:rFonts w:ascii="Times New Roman"/>
          <w:color w:val="FF0000"/>
          <w:szCs w:val="21"/>
        </w:rPr>
        <w:t>一</w:t>
      </w:r>
      <w:proofErr w:type="gramEnd"/>
      <w:r w:rsidR="00FD639A" w:rsidRPr="00FD639A">
        <w:rPr>
          <w:rFonts w:ascii="Times New Roman"/>
          <w:color w:val="FF0000"/>
          <w:szCs w:val="21"/>
        </w:rPr>
        <w:t>人称单词或词组。</w:t>
      </w:r>
    </w:p>
    <w:p w:rsidR="001A1877" w:rsidRPr="003A3E0C" w:rsidRDefault="00E319FB" w:rsidP="001A1877">
      <w:pPr>
        <w:ind w:left="496" w:hangingChars="236" w:hanging="496"/>
        <w:rPr>
          <w:rFonts w:ascii="黑体" w:eastAsia="黑体" w:hAnsi="黑体"/>
          <w:sz w:val="30"/>
          <w:szCs w:val="30"/>
        </w:rPr>
      </w:pPr>
      <w:r>
        <w:rPr>
          <w:rFonts w:ascii="Times New Roman" w:hAnsi="Times New Roman"/>
          <w:szCs w:val="21"/>
        </w:rPr>
        <w:t>6</w:t>
      </w:r>
      <w:r w:rsidR="001A1877" w:rsidRPr="003A3E0C">
        <w:rPr>
          <w:rFonts w:ascii="Times New Roman" w:hAnsi="Times New Roman"/>
          <w:szCs w:val="21"/>
        </w:rPr>
        <w:t>.</w:t>
      </w:r>
      <w:r w:rsidR="001A1877" w:rsidRPr="003A3E0C">
        <w:rPr>
          <w:rFonts w:ascii="Times New Roman" w:hAnsi="Times New Roman" w:hint="eastAsia"/>
          <w:szCs w:val="21"/>
        </w:rPr>
        <w:t xml:space="preserve"> </w:t>
      </w:r>
      <w:r w:rsidR="001A1877" w:rsidRPr="003A3E0C">
        <w:rPr>
          <w:rFonts w:ascii="Times New Roman" w:hAnsi="Times New Roman" w:hint="eastAsia"/>
          <w:szCs w:val="21"/>
        </w:rPr>
        <w:t>整体格式</w:t>
      </w:r>
      <w:r w:rsidR="001A1877" w:rsidRPr="003A3E0C">
        <w:rPr>
          <w:rFonts w:ascii="Times New Roman" w:hAnsi="Times New Roman"/>
          <w:szCs w:val="21"/>
        </w:rPr>
        <w:t>请</w:t>
      </w:r>
      <w:r w:rsidR="001A1877" w:rsidRPr="003A3E0C">
        <w:rPr>
          <w:rFonts w:ascii="Times New Roman" w:hAnsi="Times New Roman" w:hint="eastAsia"/>
          <w:szCs w:val="21"/>
        </w:rPr>
        <w:t>参考</w:t>
      </w:r>
      <w:r w:rsidR="001A1877" w:rsidRPr="003A3E0C">
        <w:rPr>
          <w:rFonts w:ascii="Times New Roman" w:hAnsi="Times New Roman"/>
          <w:szCs w:val="21"/>
        </w:rPr>
        <w:t>：</w:t>
      </w:r>
    </w:p>
    <w:p w:rsidR="004804FE" w:rsidRDefault="00777F52">
      <w:pPr>
        <w:jc w:val="center"/>
        <w:rPr>
          <w:rFonts w:ascii="Times New Roman" w:eastAsia="黑体" w:hAnsi="Times New Roman"/>
          <w:sz w:val="36"/>
          <w:szCs w:val="36"/>
        </w:rPr>
      </w:pPr>
      <w:r>
        <w:rPr>
          <w:rFonts w:ascii="Times New Roman" w:eastAsia="黑体" w:hAnsi="黑体" w:hint="eastAsia"/>
          <w:sz w:val="36"/>
          <w:szCs w:val="36"/>
        </w:rPr>
        <w:t>题目</w:t>
      </w:r>
    </w:p>
    <w:p w:rsidR="004804FE" w:rsidRDefault="004804FE">
      <w:pPr>
        <w:jc w:val="center"/>
        <w:rPr>
          <w:rFonts w:ascii="Times New Roman" w:hAnsi="Times New Roman"/>
          <w:sz w:val="18"/>
          <w:szCs w:val="18"/>
        </w:rPr>
      </w:pPr>
    </w:p>
    <w:p w:rsidR="004804FE" w:rsidRDefault="00777F52">
      <w:pPr>
        <w:jc w:val="center"/>
        <w:rPr>
          <w:rFonts w:ascii="Times New Roman" w:eastAsia="楷体" w:hAnsi="Times New Roman"/>
          <w:szCs w:val="21"/>
        </w:rPr>
      </w:pPr>
      <w:r>
        <w:rPr>
          <w:rFonts w:ascii="Times New Roman" w:eastAsia="楷体" w:hAnsi="楷体" w:hint="eastAsia"/>
          <w:szCs w:val="21"/>
        </w:rPr>
        <w:t>作者</w:t>
      </w:r>
      <w:r>
        <w:rPr>
          <w:rFonts w:ascii="Times New Roman" w:eastAsia="楷体" w:hAnsi="楷体" w:hint="eastAsia"/>
          <w:szCs w:val="21"/>
        </w:rPr>
        <w:t>1</w:t>
      </w:r>
      <w:r>
        <w:rPr>
          <w:rFonts w:ascii="Times New Roman" w:eastAsia="楷体" w:hAnsi="楷体" w:hint="eastAsia"/>
          <w:szCs w:val="21"/>
          <w:vertAlign w:val="superscript"/>
        </w:rPr>
        <w:t>1</w:t>
      </w:r>
      <w:r w:rsidR="004804FE">
        <w:rPr>
          <w:rFonts w:ascii="Times New Roman" w:eastAsia="楷体" w:hAnsi="楷体"/>
          <w:szCs w:val="21"/>
        </w:rPr>
        <w:t>，</w:t>
      </w:r>
      <w:r>
        <w:rPr>
          <w:rFonts w:ascii="Times New Roman" w:eastAsia="楷体" w:hAnsi="楷体" w:hint="eastAsia"/>
          <w:szCs w:val="21"/>
        </w:rPr>
        <w:t>作者</w:t>
      </w:r>
      <w:r>
        <w:rPr>
          <w:rFonts w:ascii="Times New Roman" w:eastAsia="楷体" w:hAnsi="楷体" w:hint="eastAsia"/>
          <w:szCs w:val="21"/>
        </w:rPr>
        <w:t>2</w:t>
      </w:r>
      <w:r>
        <w:rPr>
          <w:rFonts w:ascii="Times New Roman" w:eastAsia="楷体" w:hAnsi="楷体" w:hint="eastAsia"/>
          <w:szCs w:val="21"/>
          <w:vertAlign w:val="superscript"/>
        </w:rPr>
        <w:t>2</w:t>
      </w:r>
      <w:r w:rsidR="004804FE">
        <w:rPr>
          <w:rFonts w:ascii="Times New Roman" w:eastAsia="楷体" w:hAnsi="楷体" w:hint="eastAsia"/>
          <w:szCs w:val="21"/>
        </w:rPr>
        <w:t>，</w:t>
      </w:r>
      <w:r>
        <w:rPr>
          <w:rFonts w:ascii="Times New Roman" w:eastAsia="楷体" w:hAnsi="楷体" w:hint="eastAsia"/>
          <w:szCs w:val="21"/>
        </w:rPr>
        <w:t>作者</w:t>
      </w:r>
      <w:r>
        <w:rPr>
          <w:rFonts w:ascii="Times New Roman" w:eastAsia="楷体" w:hAnsi="楷体" w:hint="eastAsia"/>
          <w:szCs w:val="21"/>
        </w:rPr>
        <w:t>3</w:t>
      </w:r>
      <w:r>
        <w:rPr>
          <w:rFonts w:ascii="Times New Roman" w:eastAsia="楷体" w:hAnsi="楷体" w:hint="eastAsia"/>
          <w:szCs w:val="21"/>
          <w:vertAlign w:val="superscript"/>
        </w:rPr>
        <w:t>2</w:t>
      </w:r>
      <w:r w:rsidR="001A1877">
        <w:rPr>
          <w:rFonts w:ascii="Times New Roman" w:eastAsia="楷体" w:hAnsi="楷体" w:hint="eastAsia"/>
          <w:szCs w:val="21"/>
        </w:rPr>
        <w:t>，</w:t>
      </w:r>
      <w:r>
        <w:rPr>
          <w:rFonts w:ascii="Times New Roman" w:eastAsia="楷体" w:hAnsi="楷体" w:hint="eastAsia"/>
          <w:szCs w:val="21"/>
        </w:rPr>
        <w:t>…</w:t>
      </w:r>
    </w:p>
    <w:p w:rsidR="004804FE" w:rsidRDefault="004804FE">
      <w:pPr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</w:t>
      </w:r>
      <w:r w:rsidR="00777F52">
        <w:rPr>
          <w:rFonts w:ascii="Times New Roman" w:hAnsi="宋体" w:hint="eastAsia"/>
          <w:sz w:val="18"/>
          <w:szCs w:val="18"/>
        </w:rPr>
        <w:t xml:space="preserve">1. </w:t>
      </w:r>
      <w:r w:rsidR="00777F52">
        <w:rPr>
          <w:rFonts w:ascii="Times New Roman" w:hAnsi="宋体" w:hint="eastAsia"/>
          <w:sz w:val="18"/>
          <w:szCs w:val="18"/>
        </w:rPr>
        <w:t>单位</w:t>
      </w:r>
      <w:r w:rsidR="00777F52">
        <w:rPr>
          <w:rFonts w:ascii="Times New Roman" w:hAnsi="宋体" w:hint="eastAsia"/>
          <w:sz w:val="18"/>
          <w:szCs w:val="18"/>
        </w:rPr>
        <w:t xml:space="preserve">1 </w:t>
      </w:r>
      <w:r w:rsidR="00777F52">
        <w:rPr>
          <w:rFonts w:ascii="Times New Roman" w:hAnsi="宋体" w:hint="eastAsia"/>
          <w:sz w:val="18"/>
          <w:szCs w:val="18"/>
        </w:rPr>
        <w:t>二级单位</w:t>
      </w:r>
      <w:r>
        <w:rPr>
          <w:rFonts w:ascii="Times New Roman" w:hAnsi="Times New Roman" w:hint="eastAsia"/>
          <w:sz w:val="18"/>
          <w:szCs w:val="18"/>
        </w:rPr>
        <w:t>，</w:t>
      </w:r>
      <w:r w:rsidR="00777F52">
        <w:rPr>
          <w:rFonts w:ascii="Times New Roman" w:hAnsi="宋体" w:hint="eastAsia"/>
          <w:sz w:val="18"/>
          <w:szCs w:val="18"/>
        </w:rPr>
        <w:t>城市</w:t>
      </w:r>
      <w:r>
        <w:rPr>
          <w:rFonts w:ascii="Times New Roman" w:hAnsi="Times New Roman"/>
          <w:sz w:val="18"/>
          <w:szCs w:val="18"/>
        </w:rPr>
        <w:t xml:space="preserve"> </w:t>
      </w:r>
      <w:r w:rsidR="00777F52">
        <w:rPr>
          <w:rFonts w:ascii="Times New Roman" w:hAnsi="Times New Roman" w:hint="eastAsia"/>
          <w:sz w:val="18"/>
          <w:szCs w:val="18"/>
        </w:rPr>
        <w:t>邮编；</w:t>
      </w:r>
      <w:r w:rsidR="00777F52">
        <w:rPr>
          <w:rFonts w:ascii="Times New Roman" w:hAnsi="Times New Roman" w:hint="eastAsia"/>
          <w:sz w:val="18"/>
          <w:szCs w:val="18"/>
        </w:rPr>
        <w:t xml:space="preserve">2. </w:t>
      </w:r>
      <w:r w:rsidR="00777F52">
        <w:rPr>
          <w:rFonts w:ascii="Times New Roman" w:hAnsi="Times New Roman" w:hint="eastAsia"/>
          <w:sz w:val="18"/>
          <w:szCs w:val="18"/>
        </w:rPr>
        <w:t>单位</w:t>
      </w:r>
      <w:r w:rsidR="00777F52">
        <w:rPr>
          <w:rFonts w:ascii="Times New Roman" w:hAnsi="Times New Roman" w:hint="eastAsia"/>
          <w:sz w:val="18"/>
          <w:szCs w:val="18"/>
        </w:rPr>
        <w:t xml:space="preserve">2 </w:t>
      </w:r>
      <w:r w:rsidR="00777F52">
        <w:rPr>
          <w:rFonts w:ascii="Times New Roman" w:hAnsi="宋体" w:hint="eastAsia"/>
          <w:sz w:val="18"/>
          <w:szCs w:val="18"/>
        </w:rPr>
        <w:t>二级单位</w:t>
      </w:r>
      <w:r w:rsidR="00777F52">
        <w:rPr>
          <w:rFonts w:ascii="Times New Roman" w:hAnsi="Times New Roman" w:hint="eastAsia"/>
          <w:sz w:val="18"/>
          <w:szCs w:val="18"/>
        </w:rPr>
        <w:t>，</w:t>
      </w:r>
      <w:r w:rsidR="00777F52">
        <w:rPr>
          <w:rFonts w:ascii="Times New Roman" w:hAnsi="宋体" w:hint="eastAsia"/>
          <w:sz w:val="18"/>
          <w:szCs w:val="18"/>
        </w:rPr>
        <w:t>城市</w:t>
      </w:r>
      <w:r w:rsidR="00777F52">
        <w:rPr>
          <w:rFonts w:ascii="Times New Roman" w:hAnsi="Times New Roman"/>
          <w:sz w:val="18"/>
          <w:szCs w:val="18"/>
        </w:rPr>
        <w:t xml:space="preserve"> </w:t>
      </w:r>
      <w:r w:rsidR="00777F52">
        <w:rPr>
          <w:rFonts w:ascii="Times New Roman" w:hAnsi="Times New Roman" w:hint="eastAsia"/>
          <w:sz w:val="18"/>
          <w:szCs w:val="18"/>
        </w:rPr>
        <w:t>邮编</w:t>
      </w:r>
      <w:r w:rsidR="00777F52">
        <w:rPr>
          <w:rFonts w:ascii="Times New Roman" w:eastAsia="楷体" w:hAnsi="楷体" w:hint="eastAsia"/>
          <w:szCs w:val="21"/>
        </w:rPr>
        <w:t>…</w:t>
      </w:r>
      <w:r>
        <w:rPr>
          <w:rFonts w:ascii="Times New Roman" w:hAnsi="Times New Roman"/>
          <w:sz w:val="18"/>
          <w:szCs w:val="18"/>
        </w:rPr>
        <w:t>)</w:t>
      </w:r>
    </w:p>
    <w:p w:rsidR="004804FE" w:rsidRDefault="004804FE">
      <w:pPr>
        <w:jc w:val="left"/>
        <w:rPr>
          <w:rFonts w:ascii="Times New Roman" w:eastAsia="黑体" w:hAnsi="Times New Roman"/>
          <w:sz w:val="18"/>
          <w:szCs w:val="18"/>
        </w:rPr>
      </w:pPr>
      <w:r>
        <w:rPr>
          <w:rFonts w:ascii="Times New Roman" w:eastAsia="黑体" w:hAnsi="Times New Roman"/>
          <w:sz w:val="18"/>
          <w:szCs w:val="18"/>
        </w:rPr>
        <w:t>摘要：</w:t>
      </w:r>
      <w:r w:rsidRPr="005F217F">
        <w:rPr>
          <w:rFonts w:ascii="Times New Roman" w:hAnsi="Times New Roman" w:hint="eastAsia"/>
          <w:sz w:val="18"/>
          <w:szCs w:val="18"/>
        </w:rPr>
        <w:t>【目的】</w:t>
      </w:r>
      <w:r w:rsidR="00777F52">
        <w:rPr>
          <w:rFonts w:ascii="Times New Roman" w:hAnsi="Times New Roman" w:hint="eastAsia"/>
          <w:sz w:val="18"/>
          <w:szCs w:val="18"/>
        </w:rPr>
        <w:t>研究的目的，为了解决什么问题</w:t>
      </w:r>
      <w:r w:rsidRPr="005F217F">
        <w:rPr>
          <w:rFonts w:ascii="Times New Roman" w:hAnsi="Times New Roman" w:hint="eastAsia"/>
          <w:sz w:val="18"/>
          <w:szCs w:val="18"/>
        </w:rPr>
        <w:t>。【方法】</w:t>
      </w:r>
      <w:r w:rsidR="00777F52">
        <w:rPr>
          <w:rFonts w:ascii="Times New Roman" w:hAnsi="Times New Roman" w:hint="eastAsia"/>
          <w:sz w:val="18"/>
          <w:szCs w:val="18"/>
        </w:rPr>
        <w:t>用了什么样的方法进行研究。</w:t>
      </w:r>
      <w:r w:rsidRPr="005F217F">
        <w:rPr>
          <w:rFonts w:ascii="Times New Roman" w:hAnsi="Times New Roman" w:hint="eastAsia"/>
          <w:sz w:val="18"/>
          <w:szCs w:val="18"/>
        </w:rPr>
        <w:t>【结果】</w:t>
      </w:r>
      <w:r w:rsidR="00777F52">
        <w:rPr>
          <w:rFonts w:ascii="Times New Roman" w:hAnsi="Times New Roman" w:hint="eastAsia"/>
          <w:sz w:val="18"/>
          <w:szCs w:val="18"/>
        </w:rPr>
        <w:t>研究得到的结果。</w:t>
      </w:r>
      <w:r w:rsidRPr="005F217F">
        <w:rPr>
          <w:rFonts w:ascii="Times New Roman" w:hAnsi="Times New Roman" w:hint="eastAsia"/>
          <w:sz w:val="18"/>
          <w:szCs w:val="18"/>
        </w:rPr>
        <w:t>【结论】</w:t>
      </w:r>
      <w:r w:rsidR="00777F52">
        <w:rPr>
          <w:rFonts w:ascii="Times New Roman" w:hAnsi="Times New Roman" w:hint="eastAsia"/>
          <w:sz w:val="18"/>
          <w:szCs w:val="18"/>
        </w:rPr>
        <w:t>对所得结果的讨论或结论。</w:t>
      </w:r>
      <w:r w:rsidR="001A1877" w:rsidRPr="001A1877">
        <w:rPr>
          <w:rFonts w:ascii="Times New Roman" w:hAnsi="Times New Roman" w:hint="eastAsia"/>
          <w:color w:val="FF0000"/>
          <w:sz w:val="18"/>
          <w:szCs w:val="18"/>
        </w:rPr>
        <w:t>这</w:t>
      </w:r>
      <w:r w:rsidR="001A1877" w:rsidRPr="001A1877">
        <w:rPr>
          <w:rFonts w:ascii="Times New Roman" w:hAnsi="Times New Roman"/>
          <w:color w:val="FF0000"/>
          <w:sz w:val="18"/>
          <w:szCs w:val="18"/>
        </w:rPr>
        <w:t>四</w:t>
      </w:r>
      <w:r w:rsidR="001A1877" w:rsidRPr="001A1877">
        <w:rPr>
          <w:rFonts w:ascii="Times New Roman" w:hAnsi="Times New Roman" w:hint="eastAsia"/>
          <w:color w:val="FF0000"/>
          <w:sz w:val="18"/>
          <w:szCs w:val="18"/>
        </w:rPr>
        <w:t>项</w:t>
      </w:r>
      <w:r w:rsidR="001A1877" w:rsidRPr="001A1877">
        <w:rPr>
          <w:rFonts w:ascii="Times New Roman" w:hAnsi="Times New Roman"/>
          <w:color w:val="FF0000"/>
          <w:sz w:val="18"/>
          <w:szCs w:val="18"/>
        </w:rPr>
        <w:t>内容缺一不可。</w:t>
      </w:r>
      <w:r w:rsidR="0035795D" w:rsidRPr="0035795D">
        <w:rPr>
          <w:rFonts w:ascii="Times New Roman"/>
          <w:color w:val="FF0000"/>
          <w:sz w:val="18"/>
          <w:szCs w:val="18"/>
        </w:rPr>
        <w:t>数学稿件可根据需要将必要的公式写入摘要中。</w:t>
      </w:r>
    </w:p>
    <w:p w:rsidR="004804FE" w:rsidRDefault="004804FE">
      <w:pPr>
        <w:jc w:val="left"/>
        <w:rPr>
          <w:rFonts w:ascii="Times New Roman" w:eastAsia="黑体" w:hAnsi="Times New Roman"/>
          <w:sz w:val="18"/>
          <w:szCs w:val="18"/>
        </w:rPr>
      </w:pPr>
      <w:r>
        <w:rPr>
          <w:rFonts w:ascii="Times New Roman" w:eastAsia="黑体" w:hAnsi="Times New Roman"/>
          <w:sz w:val="18"/>
          <w:szCs w:val="18"/>
        </w:rPr>
        <w:t>关键词：</w:t>
      </w:r>
      <w:r w:rsidR="00777F52">
        <w:rPr>
          <w:rFonts w:ascii="Times New Roman" w:hAnsi="Times New Roman" w:hint="eastAsia"/>
          <w:sz w:val="18"/>
          <w:szCs w:val="18"/>
        </w:rPr>
        <w:t>3</w:t>
      </w:r>
      <w:r w:rsidR="00777F52">
        <w:rPr>
          <w:rFonts w:ascii="Times New Roman" w:hAnsi="Times New Roman" w:hint="eastAsia"/>
          <w:sz w:val="18"/>
          <w:szCs w:val="18"/>
        </w:rPr>
        <w:t>～</w:t>
      </w:r>
      <w:r w:rsidR="00777F52">
        <w:rPr>
          <w:rFonts w:ascii="Times New Roman" w:hAnsi="Times New Roman" w:hint="eastAsia"/>
          <w:sz w:val="18"/>
          <w:szCs w:val="18"/>
        </w:rPr>
        <w:t>5</w:t>
      </w:r>
      <w:r w:rsidR="00777F52">
        <w:rPr>
          <w:rFonts w:ascii="Times New Roman" w:hAnsi="Times New Roman" w:hint="eastAsia"/>
          <w:sz w:val="18"/>
          <w:szCs w:val="18"/>
        </w:rPr>
        <w:t>个关键词</w:t>
      </w:r>
    </w:p>
    <w:p w:rsidR="004804FE" w:rsidRDefault="004804FE">
      <w:pPr>
        <w:jc w:val="left"/>
        <w:rPr>
          <w:rFonts w:ascii="Times New Roman" w:eastAsia="黑体" w:hAnsi="Times New Roman"/>
          <w:sz w:val="18"/>
          <w:szCs w:val="18"/>
        </w:rPr>
      </w:pPr>
      <w:r>
        <w:rPr>
          <w:rFonts w:ascii="Times New Roman" w:eastAsia="黑体" w:hAnsi="Times New Roman"/>
          <w:sz w:val="18"/>
          <w:szCs w:val="18"/>
        </w:rPr>
        <w:t>中图分类号：</w:t>
      </w:r>
      <w:r>
        <w:rPr>
          <w:rFonts w:ascii="Times New Roman" w:eastAsia="黑体" w:hAnsi="Times New Roman"/>
          <w:sz w:val="18"/>
          <w:szCs w:val="18"/>
        </w:rPr>
        <w:t xml:space="preserve">                        </w:t>
      </w:r>
      <w:r>
        <w:rPr>
          <w:rFonts w:ascii="Times New Roman" w:eastAsia="黑体" w:hAnsi="Times New Roman"/>
          <w:sz w:val="18"/>
          <w:szCs w:val="18"/>
        </w:rPr>
        <w:t>文献标志码：</w:t>
      </w:r>
      <w:r>
        <w:rPr>
          <w:rFonts w:ascii="Times New Roman" w:eastAsia="黑体" w:hAnsi="Times New Roman"/>
          <w:sz w:val="18"/>
          <w:szCs w:val="18"/>
        </w:rPr>
        <w:t xml:space="preserve">A             </w:t>
      </w:r>
      <w:r w:rsidRPr="00777F52">
        <w:rPr>
          <w:rFonts w:ascii="黑体" w:eastAsia="黑体" w:hAnsi="黑体"/>
          <w:sz w:val="18"/>
          <w:szCs w:val="18"/>
        </w:rPr>
        <w:t xml:space="preserve"> </w:t>
      </w:r>
      <w:r>
        <w:rPr>
          <w:rFonts w:ascii="Times New Roman" w:eastAsia="黑体" w:hAnsi="Times New Roman"/>
          <w:sz w:val="18"/>
          <w:szCs w:val="18"/>
        </w:rPr>
        <w:t xml:space="preserve">       </w:t>
      </w:r>
      <w:r>
        <w:rPr>
          <w:rFonts w:ascii="Times New Roman" w:eastAsia="黑体" w:hAnsi="Times New Roman"/>
          <w:sz w:val="18"/>
          <w:szCs w:val="18"/>
        </w:rPr>
        <w:t>文章编号：</w:t>
      </w:r>
      <w:r>
        <w:rPr>
          <w:rFonts w:ascii="Times New Roman" w:eastAsia="黑体" w:hAnsi="Times New Roman"/>
          <w:sz w:val="18"/>
          <w:szCs w:val="18"/>
        </w:rPr>
        <w:t>1672-6693(20</w:t>
      </w:r>
      <w:r w:rsidR="00777F52">
        <w:rPr>
          <w:rFonts w:ascii="Times New Roman" w:eastAsia="黑体" w:hAnsi="Times New Roman" w:hint="eastAsia"/>
          <w:sz w:val="18"/>
          <w:szCs w:val="18"/>
        </w:rPr>
        <w:t>21</w:t>
      </w:r>
      <w:r>
        <w:rPr>
          <w:rFonts w:ascii="Times New Roman" w:eastAsia="黑体" w:hAnsi="Times New Roman"/>
          <w:sz w:val="18"/>
          <w:szCs w:val="18"/>
        </w:rPr>
        <w:t>)</w:t>
      </w:r>
      <w:r>
        <w:rPr>
          <w:rFonts w:ascii="Times New Roman" w:eastAsia="黑体" w:hAnsi="Times New Roman" w:hint="eastAsia"/>
          <w:sz w:val="18"/>
          <w:szCs w:val="18"/>
        </w:rPr>
        <w:t>0</w:t>
      </w:r>
      <w:r w:rsidR="00777F52">
        <w:rPr>
          <w:rFonts w:ascii="Times New Roman" w:eastAsia="黑体" w:hAnsi="Times New Roman" w:hint="eastAsia"/>
          <w:sz w:val="18"/>
          <w:szCs w:val="18"/>
        </w:rPr>
        <w:t>1</w:t>
      </w:r>
      <w:r>
        <w:rPr>
          <w:rFonts w:ascii="Times New Roman" w:eastAsia="黑体" w:hAnsi="Times New Roman"/>
          <w:sz w:val="18"/>
          <w:szCs w:val="18"/>
        </w:rPr>
        <w:t>- -</w:t>
      </w:r>
    </w:p>
    <w:p w:rsidR="004804FE" w:rsidRPr="009A389F" w:rsidRDefault="009A389F" w:rsidP="001A1877">
      <w:pPr>
        <w:jc w:val="left"/>
        <w:rPr>
          <w:rFonts w:ascii="Times New Roman" w:hAnsi="宋体"/>
          <w:color w:val="FF0000"/>
          <w:szCs w:val="21"/>
        </w:rPr>
      </w:pPr>
      <w:r w:rsidRPr="009A389F">
        <w:rPr>
          <w:rFonts w:ascii="Times New Roman" w:hAnsi="宋体" w:hint="eastAsia"/>
          <w:color w:val="FF0000"/>
          <w:szCs w:val="21"/>
        </w:rPr>
        <w:t>空</w:t>
      </w:r>
      <w:r w:rsidRPr="009A389F">
        <w:rPr>
          <w:rFonts w:ascii="Times New Roman" w:hAnsi="宋体"/>
          <w:color w:val="FF0000"/>
          <w:szCs w:val="21"/>
        </w:rPr>
        <w:t>一行</w:t>
      </w:r>
    </w:p>
    <w:p w:rsidR="004804FE" w:rsidRDefault="004804FE">
      <w:pPr>
        <w:jc w:val="left"/>
        <w:rPr>
          <w:rFonts w:ascii="Times New Roman" w:eastAsia="黑体" w:hAnsi="黑体"/>
          <w:sz w:val="24"/>
        </w:rPr>
      </w:pPr>
      <w:r>
        <w:rPr>
          <w:rFonts w:ascii="Times New Roman" w:eastAsia="黑体" w:hAnsi="Times New Roman"/>
          <w:sz w:val="24"/>
        </w:rPr>
        <w:t xml:space="preserve">1 </w:t>
      </w:r>
      <w:r w:rsidR="001A1877">
        <w:rPr>
          <w:rFonts w:ascii="Times New Roman" w:eastAsia="黑体" w:hAnsi="黑体" w:hint="eastAsia"/>
          <w:sz w:val="24"/>
        </w:rPr>
        <w:t>一级</w:t>
      </w:r>
      <w:r w:rsidR="001A1877">
        <w:rPr>
          <w:rFonts w:ascii="Times New Roman" w:eastAsia="黑体" w:hAnsi="黑体"/>
          <w:sz w:val="24"/>
        </w:rPr>
        <w:t>标题</w:t>
      </w:r>
      <w:r w:rsidR="001A1877">
        <w:rPr>
          <w:rFonts w:ascii="Times New Roman" w:eastAsia="黑体" w:hAnsi="黑体" w:hint="eastAsia"/>
          <w:sz w:val="24"/>
        </w:rPr>
        <w:t>（</w:t>
      </w:r>
      <w:r w:rsidR="001A1877" w:rsidRPr="001A1877">
        <w:rPr>
          <w:rFonts w:ascii="Times New Roman" w:eastAsia="黑体" w:hAnsi="黑体" w:hint="eastAsia"/>
          <w:color w:val="FF0000"/>
          <w:sz w:val="24"/>
        </w:rPr>
        <w:t>小</w:t>
      </w:r>
      <w:r w:rsidR="001A1877" w:rsidRPr="001A1877">
        <w:rPr>
          <w:rFonts w:ascii="Times New Roman" w:eastAsia="黑体" w:hAnsi="黑体"/>
          <w:color w:val="FF0000"/>
          <w:sz w:val="24"/>
        </w:rPr>
        <w:t>四号黑体</w:t>
      </w:r>
      <w:r w:rsidR="001A1877">
        <w:rPr>
          <w:rFonts w:ascii="Times New Roman" w:eastAsia="黑体" w:hAnsi="黑体"/>
          <w:sz w:val="24"/>
        </w:rPr>
        <w:t>）</w:t>
      </w:r>
    </w:p>
    <w:p w:rsidR="001A1877" w:rsidRDefault="001A1877">
      <w:pPr>
        <w:jc w:val="left"/>
        <w:rPr>
          <w:rFonts w:ascii="Times New Roman" w:eastAsia="黑体" w:hAnsi="黑体"/>
          <w:szCs w:val="21"/>
        </w:rPr>
      </w:pPr>
      <w:r w:rsidRPr="001A1877">
        <w:rPr>
          <w:rFonts w:ascii="Times New Roman" w:eastAsia="黑体" w:hAnsi="黑体" w:hint="eastAsia"/>
          <w:szCs w:val="21"/>
        </w:rPr>
        <w:t xml:space="preserve">1.1 </w:t>
      </w:r>
      <w:r w:rsidRPr="001A1877">
        <w:rPr>
          <w:rFonts w:ascii="Times New Roman" w:eastAsia="黑体" w:hAnsi="黑体" w:hint="eastAsia"/>
          <w:szCs w:val="21"/>
        </w:rPr>
        <w:t>二</w:t>
      </w:r>
      <w:r w:rsidRPr="001A1877">
        <w:rPr>
          <w:rFonts w:ascii="Times New Roman" w:eastAsia="黑体" w:hAnsi="黑体"/>
          <w:szCs w:val="21"/>
        </w:rPr>
        <w:t>级标题</w:t>
      </w:r>
      <w:r>
        <w:rPr>
          <w:rFonts w:ascii="Times New Roman" w:eastAsia="黑体" w:hAnsi="黑体" w:hint="eastAsia"/>
          <w:szCs w:val="21"/>
        </w:rPr>
        <w:t>（</w:t>
      </w:r>
      <w:r w:rsidRPr="001A1877">
        <w:rPr>
          <w:rFonts w:ascii="Times New Roman" w:eastAsia="黑体" w:hAnsi="黑体" w:hint="eastAsia"/>
          <w:color w:val="FF0000"/>
          <w:szCs w:val="21"/>
        </w:rPr>
        <w:t>5</w:t>
      </w:r>
      <w:r w:rsidRPr="001A1877">
        <w:rPr>
          <w:rFonts w:ascii="Times New Roman" w:eastAsia="黑体" w:hAnsi="黑体" w:hint="eastAsia"/>
          <w:color w:val="FF0000"/>
          <w:szCs w:val="21"/>
        </w:rPr>
        <w:t>号</w:t>
      </w:r>
      <w:r w:rsidRPr="001A1877">
        <w:rPr>
          <w:rFonts w:ascii="Times New Roman" w:eastAsia="黑体" w:hAnsi="黑体"/>
          <w:color w:val="FF0000"/>
          <w:szCs w:val="21"/>
        </w:rPr>
        <w:t>黑体</w:t>
      </w:r>
      <w:r>
        <w:rPr>
          <w:rFonts w:ascii="Times New Roman" w:eastAsia="黑体" w:hAnsi="黑体"/>
          <w:szCs w:val="21"/>
        </w:rPr>
        <w:t>）</w:t>
      </w:r>
    </w:p>
    <w:p w:rsidR="001A1877" w:rsidRDefault="001A1877">
      <w:pPr>
        <w:jc w:val="left"/>
        <w:rPr>
          <w:rFonts w:ascii="宋体" w:hAnsi="宋体"/>
          <w:szCs w:val="21"/>
        </w:rPr>
      </w:pPr>
      <w:r>
        <w:rPr>
          <w:rFonts w:ascii="Times New Roman" w:eastAsia="黑体" w:hAnsi="Times New Roman" w:hint="eastAsia"/>
          <w:szCs w:val="21"/>
        </w:rPr>
        <w:t xml:space="preserve">1.1.1 </w:t>
      </w:r>
      <w:r w:rsidRPr="001A1877">
        <w:rPr>
          <w:rFonts w:ascii="楷体" w:eastAsia="楷体" w:hAnsi="楷体" w:hint="eastAsia"/>
          <w:szCs w:val="21"/>
        </w:rPr>
        <w:t>三</w:t>
      </w:r>
      <w:r w:rsidRPr="001A1877">
        <w:rPr>
          <w:rFonts w:ascii="楷体" w:eastAsia="楷体" w:hAnsi="楷体"/>
          <w:szCs w:val="21"/>
        </w:rPr>
        <w:t>级标题</w:t>
      </w:r>
      <w:r>
        <w:rPr>
          <w:rFonts w:ascii="楷体" w:eastAsia="楷体" w:hAnsi="楷体" w:hint="eastAsia"/>
          <w:szCs w:val="21"/>
        </w:rPr>
        <w:t>（</w:t>
      </w:r>
      <w:r w:rsidRPr="001A1877">
        <w:rPr>
          <w:rFonts w:ascii="楷体" w:eastAsia="楷体" w:hAnsi="楷体" w:hint="eastAsia"/>
          <w:color w:val="FF0000"/>
          <w:szCs w:val="21"/>
        </w:rPr>
        <w:t>5号楷体</w:t>
      </w:r>
      <w:r>
        <w:rPr>
          <w:rFonts w:ascii="楷体" w:eastAsia="楷体" w:hAnsi="楷体"/>
          <w:szCs w:val="21"/>
        </w:rPr>
        <w:t>）</w:t>
      </w:r>
      <w:r>
        <w:rPr>
          <w:rFonts w:ascii="Times New Roman" w:eastAsia="黑体" w:hAnsi="Times New Roman" w:hint="eastAsia"/>
          <w:szCs w:val="21"/>
        </w:rPr>
        <w:t xml:space="preserve">  </w:t>
      </w:r>
      <w:r w:rsidRPr="001A1877">
        <w:rPr>
          <w:rFonts w:ascii="宋体" w:hAnsi="宋体" w:hint="eastAsia"/>
          <w:szCs w:val="21"/>
        </w:rPr>
        <w:t>文章</w:t>
      </w:r>
      <w:r w:rsidRPr="001A1877">
        <w:rPr>
          <w:rFonts w:ascii="宋体" w:hAnsi="宋体"/>
          <w:szCs w:val="21"/>
        </w:rPr>
        <w:t>内容</w:t>
      </w:r>
      <w:r>
        <w:rPr>
          <w:rFonts w:ascii="宋体" w:hAnsi="宋体" w:hint="eastAsia"/>
          <w:szCs w:val="21"/>
        </w:rPr>
        <w:t>（</w:t>
      </w:r>
      <w:r w:rsidRPr="001A1877">
        <w:rPr>
          <w:rFonts w:ascii="宋体" w:hAnsi="宋体" w:hint="eastAsia"/>
          <w:color w:val="FF0000"/>
          <w:szCs w:val="21"/>
        </w:rPr>
        <w:t>5号</w:t>
      </w:r>
      <w:r w:rsidRPr="001A1877">
        <w:rPr>
          <w:rFonts w:ascii="宋体" w:hAnsi="宋体"/>
          <w:color w:val="FF0000"/>
          <w:szCs w:val="21"/>
        </w:rPr>
        <w:t>宋体</w:t>
      </w:r>
      <w:r>
        <w:rPr>
          <w:rFonts w:ascii="宋体" w:hAnsi="宋体"/>
          <w:szCs w:val="21"/>
        </w:rPr>
        <w:t>）</w:t>
      </w:r>
    </w:p>
    <w:p w:rsidR="001A1877" w:rsidRDefault="001A1877" w:rsidP="001A1877">
      <w:pPr>
        <w:jc w:val="center"/>
        <w:rPr>
          <w:rFonts w:ascii="Times New Roman" w:eastAsia="楷体" w:hAnsi="楷体"/>
          <w:szCs w:val="21"/>
        </w:rPr>
      </w:pPr>
      <w:r>
        <w:rPr>
          <w:rFonts w:ascii="Times New Roman" w:eastAsia="楷体" w:hAnsi="楷体" w:hint="eastAsia"/>
          <w:szCs w:val="21"/>
        </w:rPr>
        <w:t>……</w:t>
      </w:r>
      <w:proofErr w:type="gramStart"/>
      <w:r>
        <w:rPr>
          <w:rFonts w:ascii="Times New Roman" w:eastAsia="楷体" w:hAnsi="楷体" w:hint="eastAsia"/>
          <w:szCs w:val="21"/>
        </w:rPr>
        <w:t>……</w:t>
      </w:r>
      <w:proofErr w:type="gramEnd"/>
    </w:p>
    <w:p w:rsidR="004003EC" w:rsidRDefault="001A1877" w:rsidP="001A1877">
      <w:pPr>
        <w:jc w:val="left"/>
        <w:rPr>
          <w:rFonts w:ascii="黑体" w:eastAsia="黑体" w:hAnsi="黑体"/>
          <w:szCs w:val="21"/>
        </w:rPr>
      </w:pPr>
      <w:r w:rsidRPr="009A389F">
        <w:rPr>
          <w:rFonts w:ascii="黑体" w:eastAsia="黑体" w:hAnsi="黑体" w:hint="eastAsia"/>
          <w:szCs w:val="21"/>
        </w:rPr>
        <w:t>参考</w:t>
      </w:r>
      <w:r w:rsidRPr="009A389F">
        <w:rPr>
          <w:rFonts w:ascii="黑体" w:eastAsia="黑体" w:hAnsi="黑体"/>
          <w:szCs w:val="21"/>
        </w:rPr>
        <w:t>文献：</w:t>
      </w:r>
    </w:p>
    <w:p w:rsidR="001A1877" w:rsidRDefault="0089331E" w:rsidP="001A1877">
      <w:pPr>
        <w:jc w:val="left"/>
        <w:rPr>
          <w:rFonts w:ascii="黑体" w:eastAsia="黑体" w:hAnsi="黑体"/>
          <w:szCs w:val="21"/>
        </w:rPr>
      </w:pPr>
      <w:r>
        <w:rPr>
          <w:rFonts w:ascii="黑体" w:eastAsia="黑体" w:hAnsi="黑体" w:hint="eastAsia"/>
          <w:szCs w:val="21"/>
        </w:rPr>
        <w:t>（</w:t>
      </w:r>
      <w:r w:rsidR="004003EC">
        <w:rPr>
          <w:rFonts w:ascii="黑体" w:eastAsia="黑体" w:hAnsi="黑体" w:hint="eastAsia"/>
          <w:szCs w:val="21"/>
        </w:rPr>
        <w:t>1.</w:t>
      </w:r>
      <w:r>
        <w:rPr>
          <w:rFonts w:ascii="黑体" w:eastAsia="黑体" w:hAnsi="黑体" w:hint="eastAsia"/>
          <w:szCs w:val="21"/>
        </w:rPr>
        <w:t>所</w:t>
      </w:r>
      <w:r>
        <w:rPr>
          <w:rFonts w:ascii="黑体" w:eastAsia="黑体" w:hAnsi="黑体"/>
          <w:szCs w:val="21"/>
        </w:rPr>
        <w:t>有</w:t>
      </w:r>
      <w:r w:rsidRPr="0089331E">
        <w:rPr>
          <w:rFonts w:ascii="黑体" w:eastAsia="黑体" w:hAnsi="黑体" w:hint="eastAsia"/>
          <w:color w:val="FF0000"/>
          <w:szCs w:val="21"/>
        </w:rPr>
        <w:t>中</w:t>
      </w:r>
      <w:r w:rsidRPr="0089331E">
        <w:rPr>
          <w:rFonts w:ascii="黑体" w:eastAsia="黑体" w:hAnsi="黑体"/>
          <w:color w:val="FF0000"/>
          <w:szCs w:val="21"/>
        </w:rPr>
        <w:t>文文献</w:t>
      </w:r>
      <w:r>
        <w:rPr>
          <w:rFonts w:ascii="黑体" w:eastAsia="黑体" w:hAnsi="黑体"/>
          <w:szCs w:val="21"/>
        </w:rPr>
        <w:t>均需补充相应的</w:t>
      </w:r>
      <w:r w:rsidRPr="0089331E">
        <w:rPr>
          <w:rFonts w:ascii="黑体" w:eastAsia="黑体" w:hAnsi="黑体"/>
          <w:color w:val="FF0000"/>
          <w:szCs w:val="21"/>
        </w:rPr>
        <w:t>英文翻译</w:t>
      </w:r>
      <w:r>
        <w:rPr>
          <w:rFonts w:ascii="黑体" w:eastAsia="黑体" w:hAnsi="黑体" w:hint="eastAsia"/>
          <w:color w:val="FF0000"/>
          <w:szCs w:val="21"/>
        </w:rPr>
        <w:t>；</w:t>
      </w:r>
      <w:r w:rsidR="004003EC">
        <w:rPr>
          <w:rFonts w:ascii="黑体" w:eastAsia="黑体" w:hAnsi="黑体" w:hint="eastAsia"/>
          <w:color w:val="FF0000"/>
          <w:szCs w:val="21"/>
        </w:rPr>
        <w:t>2.</w:t>
      </w:r>
      <w:r w:rsidRPr="0089331E">
        <w:rPr>
          <w:rFonts w:ascii="黑体" w:eastAsia="黑体" w:hAnsi="黑体"/>
          <w:szCs w:val="21"/>
        </w:rPr>
        <w:t>标点符号前</w:t>
      </w:r>
      <w:r w:rsidRPr="0089331E">
        <w:rPr>
          <w:rFonts w:ascii="黑体" w:eastAsia="黑体" w:hAnsi="黑体" w:hint="eastAsia"/>
          <w:szCs w:val="21"/>
        </w:rPr>
        <w:t>后均</w:t>
      </w:r>
      <w:r w:rsidRPr="0089331E">
        <w:rPr>
          <w:rFonts w:ascii="黑体" w:eastAsia="黑体" w:hAnsi="黑体"/>
          <w:color w:val="FF0000"/>
          <w:szCs w:val="21"/>
        </w:rPr>
        <w:t>不</w:t>
      </w:r>
      <w:r w:rsidR="004003EC">
        <w:rPr>
          <w:rFonts w:ascii="黑体" w:eastAsia="黑体" w:hAnsi="黑体"/>
          <w:szCs w:val="21"/>
        </w:rPr>
        <w:t>空格</w:t>
      </w:r>
      <w:r w:rsidR="004003EC">
        <w:rPr>
          <w:rFonts w:ascii="黑体" w:eastAsia="黑体" w:hAnsi="黑体" w:hint="eastAsia"/>
          <w:szCs w:val="21"/>
        </w:rPr>
        <w:t>；3.</w:t>
      </w:r>
      <w:r w:rsidR="004003EC">
        <w:rPr>
          <w:rFonts w:ascii="黑体" w:eastAsia="黑体" w:hAnsi="黑体"/>
          <w:szCs w:val="21"/>
        </w:rPr>
        <w:t>所有文献均应在文中</w:t>
      </w:r>
      <w:r w:rsidR="004003EC">
        <w:rPr>
          <w:rFonts w:ascii="黑体" w:eastAsia="黑体" w:hAnsi="黑体" w:hint="eastAsia"/>
          <w:szCs w:val="21"/>
        </w:rPr>
        <w:t>引用；4.参考</w:t>
      </w:r>
      <w:r w:rsidR="004003EC">
        <w:rPr>
          <w:rFonts w:ascii="黑体" w:eastAsia="黑体" w:hAnsi="黑体"/>
          <w:szCs w:val="21"/>
        </w:rPr>
        <w:t>文献</w:t>
      </w:r>
      <w:r w:rsidR="004003EC" w:rsidRPr="00ED6567">
        <w:rPr>
          <w:rFonts w:ascii="黑体" w:eastAsia="黑体" w:hAnsi="黑体"/>
          <w:color w:val="FF0000"/>
          <w:szCs w:val="21"/>
        </w:rPr>
        <w:t>排通栏</w:t>
      </w:r>
      <w:r w:rsidR="004003EC">
        <w:rPr>
          <w:rFonts w:ascii="黑体" w:eastAsia="黑体" w:hAnsi="黑体"/>
          <w:szCs w:val="21"/>
        </w:rPr>
        <w:t>，不分栏。</w:t>
      </w:r>
      <w:r>
        <w:rPr>
          <w:rFonts w:ascii="黑体" w:eastAsia="黑体" w:hAnsi="黑体"/>
          <w:szCs w:val="21"/>
        </w:rPr>
        <w:t>）</w:t>
      </w:r>
    </w:p>
    <w:p w:rsidR="0089331E" w:rsidRDefault="0089331E" w:rsidP="0089331E">
      <w:pPr>
        <w:ind w:left="425" w:hangingChars="236" w:hanging="425"/>
        <w:rPr>
          <w:rFonts w:ascii="Times New Roman" w:hAnsi="Times New Roman"/>
          <w:sz w:val="18"/>
          <w:szCs w:val="18"/>
        </w:rPr>
      </w:pPr>
      <w:r w:rsidRPr="009A389F">
        <w:rPr>
          <w:rFonts w:ascii="Times New Roman" w:hAnsi="Times New Roman"/>
          <w:sz w:val="18"/>
          <w:szCs w:val="18"/>
        </w:rPr>
        <w:t>[1]</w:t>
      </w:r>
      <w:r>
        <w:rPr>
          <w:rFonts w:ascii="Times New Roman" w:hAnsi="Times New Roman"/>
          <w:sz w:val="18"/>
          <w:szCs w:val="18"/>
        </w:rPr>
        <w:t xml:space="preserve"> </w:t>
      </w:r>
    </w:p>
    <w:p w:rsidR="0089331E" w:rsidRDefault="0089331E" w:rsidP="0089331E">
      <w:pPr>
        <w:ind w:left="425" w:hangingChars="236" w:hanging="425"/>
        <w:rPr>
          <w:rFonts w:ascii="Times New Roman" w:hAnsi="Times New Roman"/>
          <w:sz w:val="18"/>
          <w:szCs w:val="18"/>
        </w:rPr>
      </w:pPr>
      <w:r w:rsidRPr="009A389F">
        <w:rPr>
          <w:rFonts w:ascii="Times New Roman" w:hAnsi="Times New Roman"/>
          <w:sz w:val="18"/>
          <w:szCs w:val="18"/>
        </w:rPr>
        <w:t>[</w:t>
      </w:r>
      <w:r>
        <w:rPr>
          <w:rFonts w:ascii="Times New Roman" w:hAnsi="Times New Roman"/>
          <w:sz w:val="18"/>
          <w:szCs w:val="18"/>
        </w:rPr>
        <w:t>2</w:t>
      </w:r>
      <w:r w:rsidRPr="009A389F">
        <w:rPr>
          <w:rFonts w:ascii="Times New Roman" w:hAnsi="Times New Roman"/>
          <w:sz w:val="18"/>
          <w:szCs w:val="18"/>
        </w:rPr>
        <w:t>]</w:t>
      </w:r>
      <w:r>
        <w:rPr>
          <w:rFonts w:ascii="Times New Roman" w:hAnsi="Times New Roman"/>
          <w:sz w:val="18"/>
          <w:szCs w:val="18"/>
        </w:rPr>
        <w:t xml:space="preserve"> </w:t>
      </w:r>
    </w:p>
    <w:p w:rsidR="0089331E" w:rsidRDefault="0089331E" w:rsidP="0089331E">
      <w:pPr>
        <w:ind w:left="425" w:hangingChars="236" w:hanging="425"/>
        <w:rPr>
          <w:rFonts w:ascii="Times New Roman" w:hAnsi="Times New Roman"/>
          <w:sz w:val="18"/>
          <w:szCs w:val="18"/>
        </w:rPr>
      </w:pPr>
      <w:r w:rsidRPr="009A389F">
        <w:rPr>
          <w:rFonts w:ascii="Times New Roman" w:hAnsi="Times New Roman"/>
          <w:sz w:val="18"/>
          <w:szCs w:val="18"/>
        </w:rPr>
        <w:t>[</w:t>
      </w:r>
      <w:r>
        <w:rPr>
          <w:rFonts w:ascii="Times New Roman" w:hAnsi="Times New Roman"/>
          <w:sz w:val="18"/>
          <w:szCs w:val="18"/>
        </w:rPr>
        <w:t>3</w:t>
      </w:r>
      <w:r w:rsidRPr="009A389F">
        <w:rPr>
          <w:rFonts w:ascii="Times New Roman" w:hAnsi="Times New Roman"/>
          <w:sz w:val="18"/>
          <w:szCs w:val="18"/>
        </w:rPr>
        <w:t>]</w:t>
      </w:r>
      <w:r>
        <w:rPr>
          <w:rFonts w:ascii="Times New Roman" w:hAnsi="Times New Roman"/>
          <w:sz w:val="18"/>
          <w:szCs w:val="18"/>
        </w:rPr>
        <w:t xml:space="preserve"> </w:t>
      </w:r>
    </w:p>
    <w:p w:rsidR="0089331E" w:rsidRDefault="0089331E" w:rsidP="0089331E">
      <w:pPr>
        <w:jc w:val="center"/>
        <w:rPr>
          <w:rFonts w:ascii="Times New Roman" w:eastAsia="楷体" w:hAnsi="楷体"/>
          <w:szCs w:val="21"/>
        </w:rPr>
      </w:pPr>
      <w:r>
        <w:rPr>
          <w:rFonts w:ascii="Times New Roman" w:eastAsia="楷体" w:hAnsi="楷体" w:hint="eastAsia"/>
          <w:szCs w:val="21"/>
        </w:rPr>
        <w:t>……</w:t>
      </w:r>
      <w:proofErr w:type="gramStart"/>
      <w:r>
        <w:rPr>
          <w:rFonts w:ascii="Times New Roman" w:eastAsia="楷体" w:hAnsi="楷体" w:hint="eastAsia"/>
          <w:szCs w:val="21"/>
        </w:rPr>
        <w:t>……</w:t>
      </w:r>
      <w:proofErr w:type="gramEnd"/>
    </w:p>
    <w:p w:rsidR="004003EC" w:rsidRDefault="004003EC" w:rsidP="004003EC">
      <w:pPr>
        <w:ind w:left="420"/>
        <w:jc w:val="center"/>
        <w:rPr>
          <w:rFonts w:ascii="Times New Roman" w:eastAsia="黑体" w:hAnsi="Times New Roman"/>
          <w:b/>
          <w:bCs/>
          <w:sz w:val="32"/>
          <w:szCs w:val="32"/>
        </w:rPr>
      </w:pPr>
      <w:r>
        <w:rPr>
          <w:rFonts w:ascii="Times New Roman" w:eastAsia="黑体" w:hAnsi="Times New Roman" w:hint="eastAsia"/>
          <w:b/>
          <w:bCs/>
          <w:sz w:val="32"/>
          <w:szCs w:val="32"/>
        </w:rPr>
        <w:t>Title</w:t>
      </w:r>
    </w:p>
    <w:p w:rsidR="004003EC" w:rsidRDefault="004003EC" w:rsidP="004003EC">
      <w:pPr>
        <w:ind w:left="420"/>
        <w:jc w:val="center"/>
        <w:rPr>
          <w:rFonts w:ascii="Times New Roman" w:eastAsia="黑体" w:hAnsi="Times New Roman"/>
          <w:b/>
          <w:bCs/>
          <w:sz w:val="32"/>
          <w:szCs w:val="32"/>
        </w:rPr>
      </w:pPr>
    </w:p>
    <w:p w:rsidR="004003EC" w:rsidRPr="00777F52" w:rsidRDefault="004003EC" w:rsidP="004003EC">
      <w:pPr>
        <w:ind w:left="420"/>
        <w:jc w:val="center"/>
        <w:rPr>
          <w:rFonts w:ascii="Times New Roman" w:hAnsi="Times New Roman"/>
          <w:szCs w:val="21"/>
        </w:rPr>
      </w:pPr>
      <w:r>
        <w:rPr>
          <w:rFonts w:ascii="Times New Roman" w:hAnsi="Times New Roman" w:hint="eastAsia"/>
          <w:szCs w:val="21"/>
        </w:rPr>
        <w:t>author1</w:t>
      </w:r>
      <w:r>
        <w:rPr>
          <w:rFonts w:ascii="Times New Roman" w:hAnsi="Times New Roman" w:hint="eastAsia"/>
          <w:szCs w:val="21"/>
          <w:vertAlign w:val="superscript"/>
        </w:rPr>
        <w:t>1</w:t>
      </w:r>
      <w:r>
        <w:rPr>
          <w:rFonts w:ascii="Times New Roman" w:hAnsi="Times New Roman" w:hint="eastAsia"/>
          <w:szCs w:val="21"/>
        </w:rPr>
        <w:t>, author2</w:t>
      </w:r>
      <w:r>
        <w:rPr>
          <w:rFonts w:ascii="Times New Roman" w:hAnsi="Times New Roman" w:hint="eastAsia"/>
          <w:szCs w:val="21"/>
          <w:vertAlign w:val="superscript"/>
        </w:rPr>
        <w:t>2</w:t>
      </w:r>
      <w:r>
        <w:rPr>
          <w:rFonts w:ascii="Times New Roman" w:hAnsi="Times New Roman" w:hint="eastAsia"/>
          <w:szCs w:val="21"/>
        </w:rPr>
        <w:t>, author3</w:t>
      </w:r>
      <w:r>
        <w:rPr>
          <w:rFonts w:ascii="Times New Roman" w:hAnsi="Times New Roman" w:hint="eastAsia"/>
          <w:szCs w:val="21"/>
          <w:vertAlign w:val="superscript"/>
        </w:rPr>
        <w:t>2</w:t>
      </w:r>
      <w:r>
        <w:rPr>
          <w:rFonts w:ascii="Times New Roman" w:hAnsi="Times New Roman" w:hint="eastAsia"/>
          <w:szCs w:val="21"/>
        </w:rPr>
        <w:t>…</w:t>
      </w:r>
    </w:p>
    <w:p w:rsidR="004003EC" w:rsidRDefault="004003EC" w:rsidP="004003EC">
      <w:pPr>
        <w:ind w:left="420"/>
        <w:jc w:val="center"/>
        <w:rPr>
          <w:rFonts w:ascii="Times New Roman" w:eastAsia="黑体" w:hAnsi="Times New Roman"/>
          <w:b/>
          <w:bCs/>
          <w:sz w:val="18"/>
          <w:szCs w:val="18"/>
        </w:rPr>
      </w:pPr>
      <w:r>
        <w:rPr>
          <w:rFonts w:ascii="Times New Roman" w:eastAsia="黑体" w:hAnsi="Times New Roman"/>
          <w:sz w:val="18"/>
          <w:szCs w:val="18"/>
        </w:rPr>
        <w:t>(</w:t>
      </w:r>
      <w:r>
        <w:rPr>
          <w:rFonts w:ascii="Times New Roman" w:eastAsia="黑体" w:hAnsi="Times New Roman" w:hint="eastAsia"/>
          <w:sz w:val="18"/>
          <w:szCs w:val="18"/>
        </w:rPr>
        <w:t>英文单位按中文格式</w:t>
      </w:r>
      <w:r>
        <w:rPr>
          <w:rFonts w:ascii="Times New Roman" w:eastAsia="黑体" w:hAnsi="Times New Roman"/>
          <w:sz w:val="18"/>
          <w:szCs w:val="18"/>
        </w:rPr>
        <w:t>)</w:t>
      </w:r>
    </w:p>
    <w:p w:rsidR="004003EC" w:rsidRDefault="004003EC" w:rsidP="004003EC">
      <w:pPr>
        <w:ind w:left="420"/>
        <w:rPr>
          <w:rFonts w:ascii="Times New Roman" w:eastAsia="楷体" w:hAnsi="楷体"/>
          <w:bCs/>
          <w:sz w:val="18"/>
          <w:szCs w:val="18"/>
        </w:rPr>
      </w:pPr>
      <w:r>
        <w:rPr>
          <w:rFonts w:ascii="Times New Roman" w:eastAsia="黑体" w:hAnsi="Times New Roman"/>
          <w:b/>
          <w:bCs/>
          <w:sz w:val="18"/>
          <w:szCs w:val="18"/>
        </w:rPr>
        <w:t>Abstract:</w:t>
      </w:r>
      <w:r>
        <w:rPr>
          <w:rFonts w:ascii="Times New Roman" w:eastAsia="楷体" w:hAnsi="楷体"/>
          <w:bCs/>
          <w:sz w:val="18"/>
          <w:szCs w:val="18"/>
        </w:rPr>
        <w:t>[</w:t>
      </w:r>
      <w:r w:rsidRPr="00754A8E">
        <w:rPr>
          <w:rFonts w:ascii="Times New Roman" w:eastAsia="楷体" w:hAnsi="楷体" w:hint="eastAsia"/>
          <w:b/>
          <w:bCs/>
          <w:sz w:val="18"/>
          <w:szCs w:val="18"/>
        </w:rPr>
        <w:t>Purpose</w:t>
      </w:r>
      <w:r>
        <w:rPr>
          <w:rFonts w:ascii="Times New Roman" w:eastAsia="楷体" w:hAnsi="楷体"/>
          <w:bCs/>
          <w:sz w:val="18"/>
          <w:szCs w:val="18"/>
        </w:rPr>
        <w:t>]</w:t>
      </w:r>
      <w:r>
        <w:rPr>
          <w:rFonts w:ascii="Times New Roman" w:eastAsia="楷体" w:hAnsi="楷体" w:hint="eastAsia"/>
          <w:bCs/>
          <w:sz w:val="18"/>
          <w:szCs w:val="18"/>
        </w:rPr>
        <w:t xml:space="preserve"> </w:t>
      </w:r>
      <w:r>
        <w:rPr>
          <w:rFonts w:ascii="Times New Roman" w:eastAsia="楷体" w:hAnsi="楷体"/>
          <w:bCs/>
          <w:sz w:val="18"/>
          <w:szCs w:val="18"/>
        </w:rPr>
        <w:t>[</w:t>
      </w:r>
      <w:r w:rsidRPr="00754A8E">
        <w:rPr>
          <w:rFonts w:ascii="Times New Roman" w:eastAsia="楷体" w:hAnsi="楷体" w:hint="eastAsia"/>
          <w:b/>
          <w:bCs/>
          <w:sz w:val="18"/>
          <w:szCs w:val="18"/>
        </w:rPr>
        <w:t>M</w:t>
      </w:r>
      <w:r w:rsidRPr="00754A8E">
        <w:rPr>
          <w:rFonts w:ascii="Times New Roman" w:eastAsia="楷体" w:hAnsi="楷体"/>
          <w:b/>
          <w:bCs/>
          <w:sz w:val="18"/>
          <w:szCs w:val="18"/>
        </w:rPr>
        <w:t>ethod</w:t>
      </w:r>
      <w:r>
        <w:rPr>
          <w:rFonts w:ascii="Times New Roman" w:eastAsia="楷体" w:hAnsi="楷体"/>
          <w:bCs/>
          <w:sz w:val="18"/>
          <w:szCs w:val="18"/>
        </w:rPr>
        <w:t>]</w:t>
      </w:r>
      <w:r>
        <w:rPr>
          <w:rFonts w:ascii="Times New Roman" w:eastAsia="楷体" w:hAnsi="楷体" w:hint="eastAsia"/>
          <w:bCs/>
          <w:sz w:val="18"/>
          <w:szCs w:val="18"/>
        </w:rPr>
        <w:t xml:space="preserve"> </w:t>
      </w:r>
      <w:r>
        <w:rPr>
          <w:rFonts w:ascii="Times New Roman" w:eastAsia="楷体" w:hAnsi="楷体"/>
          <w:bCs/>
          <w:sz w:val="18"/>
          <w:szCs w:val="18"/>
        </w:rPr>
        <w:t>[</w:t>
      </w:r>
      <w:r>
        <w:rPr>
          <w:rFonts w:ascii="Times New Roman" w:eastAsia="楷体" w:hAnsi="楷体" w:hint="eastAsia"/>
          <w:b/>
          <w:bCs/>
          <w:sz w:val="18"/>
          <w:szCs w:val="18"/>
        </w:rPr>
        <w:t>Findings</w:t>
      </w:r>
      <w:r>
        <w:rPr>
          <w:rFonts w:ascii="Times New Roman" w:eastAsia="楷体" w:hAnsi="楷体"/>
          <w:bCs/>
          <w:sz w:val="18"/>
          <w:szCs w:val="18"/>
        </w:rPr>
        <w:t xml:space="preserve">] </w:t>
      </w:r>
      <w:r>
        <w:rPr>
          <w:rFonts w:ascii="Times New Roman" w:eastAsia="楷体" w:hAnsi="楷体" w:hint="eastAsia"/>
          <w:bCs/>
          <w:sz w:val="18"/>
          <w:szCs w:val="18"/>
        </w:rPr>
        <w:t>[</w:t>
      </w:r>
      <w:hyperlink r:id="rId7" w:anchor="/javascript:;" w:history="1">
        <w:r w:rsidRPr="00754A8E">
          <w:rPr>
            <w:rFonts w:ascii="Times New Roman" w:eastAsia="楷体" w:hAnsi="楷体" w:hint="eastAsia"/>
            <w:b/>
            <w:bCs/>
            <w:sz w:val="18"/>
            <w:szCs w:val="18"/>
          </w:rPr>
          <w:t>Conclusion</w:t>
        </w:r>
      </w:hyperlink>
      <w:r>
        <w:rPr>
          <w:rFonts w:ascii="Times New Roman" w:eastAsia="楷体" w:hAnsi="楷体" w:hint="eastAsia"/>
          <w:bCs/>
          <w:sz w:val="18"/>
          <w:szCs w:val="18"/>
        </w:rPr>
        <w:t>]</w:t>
      </w:r>
    </w:p>
    <w:p w:rsidR="004003EC" w:rsidRPr="0035795D" w:rsidRDefault="004003EC" w:rsidP="004003EC">
      <w:pPr>
        <w:ind w:left="420"/>
        <w:rPr>
          <w:rFonts w:ascii="Times New Roman" w:eastAsia="楷体" w:hAnsi="楷体"/>
          <w:bCs/>
          <w:color w:val="FF0000"/>
          <w:sz w:val="18"/>
          <w:szCs w:val="18"/>
        </w:rPr>
      </w:pPr>
      <w:r w:rsidRPr="0035795D">
        <w:rPr>
          <w:rFonts w:ascii="Times New Roman"/>
          <w:color w:val="FF0000"/>
          <w:sz w:val="18"/>
          <w:szCs w:val="18"/>
        </w:rPr>
        <w:lastRenderedPageBreak/>
        <w:t>英文摘要请注意不要出现</w:t>
      </w:r>
      <w:r w:rsidRPr="0035795D">
        <w:rPr>
          <w:rFonts w:ascii="Times New Roman" w:hAnsi="Times New Roman"/>
          <w:color w:val="FF0000"/>
          <w:sz w:val="18"/>
          <w:szCs w:val="18"/>
        </w:rPr>
        <w:t>this paper,we</w:t>
      </w:r>
      <w:r w:rsidRPr="0035795D">
        <w:rPr>
          <w:rFonts w:ascii="Times New Roman"/>
          <w:color w:val="FF0000"/>
          <w:sz w:val="18"/>
          <w:szCs w:val="18"/>
        </w:rPr>
        <w:t>等</w:t>
      </w:r>
      <w:proofErr w:type="gramStart"/>
      <w:r w:rsidRPr="0035795D">
        <w:rPr>
          <w:rFonts w:ascii="Times New Roman"/>
          <w:color w:val="FF0000"/>
          <w:sz w:val="18"/>
          <w:szCs w:val="18"/>
        </w:rPr>
        <w:t>一</w:t>
      </w:r>
      <w:proofErr w:type="gramEnd"/>
      <w:r w:rsidRPr="0035795D">
        <w:rPr>
          <w:rFonts w:ascii="Times New Roman"/>
          <w:color w:val="FF0000"/>
          <w:sz w:val="18"/>
          <w:szCs w:val="18"/>
        </w:rPr>
        <w:t>人称单词或词组。</w:t>
      </w:r>
    </w:p>
    <w:p w:rsidR="004003EC" w:rsidRDefault="004003EC" w:rsidP="004003EC">
      <w:pPr>
        <w:ind w:left="420"/>
        <w:jc w:val="left"/>
        <w:rPr>
          <w:rFonts w:ascii="Times New Roman" w:eastAsia="黑体" w:hAnsi="Times New Roman"/>
          <w:sz w:val="18"/>
          <w:szCs w:val="18"/>
        </w:rPr>
      </w:pPr>
      <w:r>
        <w:rPr>
          <w:rFonts w:ascii="Times New Roman" w:eastAsia="黑体" w:hAnsi="Times New Roman"/>
          <w:b/>
          <w:bCs/>
          <w:sz w:val="18"/>
          <w:szCs w:val="18"/>
        </w:rPr>
        <w:t xml:space="preserve">Key words: </w:t>
      </w:r>
      <w:r>
        <w:rPr>
          <w:rFonts w:ascii="Times New Roman" w:eastAsia="黑体" w:hAnsi="Times New Roman" w:hint="eastAsia"/>
          <w:sz w:val="18"/>
          <w:szCs w:val="18"/>
        </w:rPr>
        <w:t>genetic algorithm; multi-objective optimization; Pareto frontier; selection operator</w:t>
      </w:r>
    </w:p>
    <w:p w:rsidR="00E56C1C" w:rsidRDefault="00E56C1C" w:rsidP="0089331E">
      <w:pPr>
        <w:ind w:left="708" w:hangingChars="236" w:hanging="708"/>
        <w:rPr>
          <w:rFonts w:ascii="黑体" w:eastAsia="黑体" w:hAnsi="黑体"/>
          <w:color w:val="0C03BD"/>
          <w:sz w:val="30"/>
          <w:szCs w:val="30"/>
        </w:rPr>
      </w:pPr>
    </w:p>
    <w:p w:rsidR="0089331E" w:rsidRPr="00ED6567" w:rsidRDefault="00303C5D" w:rsidP="0089331E">
      <w:pPr>
        <w:ind w:left="708" w:hangingChars="236" w:hanging="708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二</w:t>
      </w:r>
      <w:r w:rsidR="0089331E" w:rsidRPr="00ED6567">
        <w:rPr>
          <w:rFonts w:ascii="黑体" w:eastAsia="黑体" w:hAnsi="黑体"/>
          <w:sz w:val="30"/>
          <w:szCs w:val="30"/>
        </w:rPr>
        <w:t>、关于</w:t>
      </w:r>
      <w:r w:rsidR="0089331E" w:rsidRPr="00ED6567">
        <w:rPr>
          <w:rFonts w:ascii="黑体" w:eastAsia="黑体" w:hAnsi="黑体" w:hint="eastAsia"/>
          <w:color w:val="FF0000"/>
          <w:sz w:val="30"/>
          <w:szCs w:val="30"/>
        </w:rPr>
        <w:t>参考</w:t>
      </w:r>
      <w:proofErr w:type="gramStart"/>
      <w:r w:rsidR="0089331E" w:rsidRPr="00ED6567">
        <w:rPr>
          <w:rFonts w:ascii="黑体" w:eastAsia="黑体" w:hAnsi="黑体" w:hint="eastAsia"/>
          <w:color w:val="FF0000"/>
          <w:sz w:val="30"/>
          <w:szCs w:val="30"/>
        </w:rPr>
        <w:t>文献</w:t>
      </w:r>
      <w:r w:rsidR="0089331E" w:rsidRPr="00ED6567">
        <w:rPr>
          <w:rFonts w:ascii="黑体" w:eastAsia="黑体" w:hAnsi="黑体"/>
          <w:color w:val="FF0000"/>
          <w:sz w:val="30"/>
          <w:szCs w:val="30"/>
        </w:rPr>
        <w:t>录著格式</w:t>
      </w:r>
      <w:proofErr w:type="gramEnd"/>
      <w:r w:rsidR="0089331E" w:rsidRPr="00ED6567">
        <w:rPr>
          <w:rFonts w:ascii="黑体" w:eastAsia="黑体" w:hAnsi="黑体"/>
          <w:sz w:val="30"/>
          <w:szCs w:val="30"/>
        </w:rPr>
        <w:t>：</w:t>
      </w:r>
    </w:p>
    <w:p w:rsidR="00223098" w:rsidRDefault="00223098" w:rsidP="00223098">
      <w:pPr>
        <w:pStyle w:val="a9"/>
        <w:spacing w:line="460" w:lineRule="exact"/>
        <w:jc w:val="left"/>
        <w:rPr>
          <w:color w:val="000000"/>
          <w:sz w:val="24"/>
          <w:szCs w:val="24"/>
        </w:rPr>
      </w:pPr>
      <w:r w:rsidRPr="001274D3">
        <w:rPr>
          <w:rFonts w:hint="eastAsia"/>
          <w:b/>
          <w:color w:val="000000"/>
          <w:sz w:val="24"/>
          <w:szCs w:val="24"/>
        </w:rPr>
        <w:t>1</w:t>
      </w:r>
      <w:r w:rsidRPr="001274D3">
        <w:rPr>
          <w:b/>
          <w:color w:val="000000"/>
          <w:sz w:val="24"/>
          <w:szCs w:val="24"/>
        </w:rPr>
        <w:t>.</w:t>
      </w:r>
      <w:r>
        <w:rPr>
          <w:b/>
          <w:color w:val="000000"/>
          <w:sz w:val="24"/>
          <w:szCs w:val="24"/>
        </w:rPr>
        <w:t>顺序</w:t>
      </w:r>
      <w:r w:rsidRPr="001274D3">
        <w:rPr>
          <w:b/>
          <w:color w:val="000000"/>
          <w:sz w:val="24"/>
          <w:szCs w:val="24"/>
        </w:rPr>
        <w:t>编码</w:t>
      </w:r>
      <w:r w:rsidRPr="001274D3">
        <w:rPr>
          <w:rFonts w:hint="eastAsia"/>
          <w:b/>
          <w:color w:val="000000"/>
          <w:sz w:val="24"/>
          <w:szCs w:val="24"/>
        </w:rPr>
        <w:t>：</w:t>
      </w:r>
      <w:r>
        <w:rPr>
          <w:rFonts w:hint="eastAsia"/>
          <w:color w:val="000000"/>
          <w:sz w:val="24"/>
          <w:szCs w:val="24"/>
        </w:rPr>
        <w:t>以正文</w:t>
      </w:r>
      <w:r w:rsidRPr="001274D3">
        <w:rPr>
          <w:rFonts w:hint="eastAsia"/>
          <w:color w:val="000000"/>
          <w:sz w:val="24"/>
          <w:szCs w:val="24"/>
        </w:rPr>
        <w:t>出现的</w:t>
      </w:r>
      <w:r w:rsidRPr="00223098">
        <w:rPr>
          <w:rFonts w:hint="eastAsia"/>
          <w:bCs/>
          <w:color w:val="FF0000"/>
          <w:sz w:val="24"/>
          <w:szCs w:val="24"/>
        </w:rPr>
        <w:t>先后</w:t>
      </w:r>
      <w:r w:rsidRPr="00223098">
        <w:rPr>
          <w:rFonts w:hint="eastAsia"/>
          <w:color w:val="FF0000"/>
          <w:sz w:val="24"/>
          <w:szCs w:val="24"/>
        </w:rPr>
        <w:t>顺序</w:t>
      </w:r>
      <w:r w:rsidRPr="001274D3">
        <w:rPr>
          <w:rFonts w:hint="eastAsia"/>
          <w:bCs/>
          <w:color w:val="000000"/>
          <w:sz w:val="24"/>
          <w:szCs w:val="24"/>
        </w:rPr>
        <w:t>连续</w:t>
      </w:r>
      <w:r w:rsidRPr="00223098">
        <w:rPr>
          <w:rFonts w:hint="eastAsia"/>
          <w:color w:val="FF0000"/>
          <w:sz w:val="24"/>
          <w:szCs w:val="24"/>
        </w:rPr>
        <w:t>编码</w:t>
      </w:r>
      <w:r w:rsidRPr="001274D3">
        <w:rPr>
          <w:rFonts w:hint="eastAsia"/>
          <w:color w:val="000000"/>
          <w:sz w:val="24"/>
          <w:szCs w:val="24"/>
        </w:rPr>
        <w:t>，</w:t>
      </w:r>
      <w:r>
        <w:rPr>
          <w:rFonts w:hint="eastAsia"/>
          <w:color w:val="000000"/>
          <w:sz w:val="24"/>
          <w:szCs w:val="24"/>
        </w:rPr>
        <w:t>且</w:t>
      </w:r>
      <w:r w:rsidRPr="00223098">
        <w:rPr>
          <w:color w:val="FF0000"/>
          <w:sz w:val="24"/>
          <w:szCs w:val="24"/>
        </w:rPr>
        <w:t>所有文献均需</w:t>
      </w:r>
      <w:r w:rsidRPr="001274D3">
        <w:rPr>
          <w:rFonts w:hint="eastAsia"/>
          <w:color w:val="000000"/>
          <w:sz w:val="24"/>
          <w:szCs w:val="24"/>
        </w:rPr>
        <w:t>在正文中</w:t>
      </w:r>
      <w:r w:rsidRPr="00223098">
        <w:rPr>
          <w:rFonts w:hint="eastAsia"/>
          <w:color w:val="FF0000"/>
          <w:sz w:val="24"/>
          <w:szCs w:val="24"/>
        </w:rPr>
        <w:t>引用</w:t>
      </w:r>
      <w:r w:rsidRPr="001274D3">
        <w:rPr>
          <w:rFonts w:hint="eastAsia"/>
          <w:color w:val="000000"/>
          <w:sz w:val="24"/>
          <w:szCs w:val="24"/>
        </w:rPr>
        <w:t>。</w:t>
      </w:r>
    </w:p>
    <w:p w:rsidR="00223098" w:rsidRDefault="00223098" w:rsidP="00223098">
      <w:pPr>
        <w:pStyle w:val="a9"/>
        <w:spacing w:line="460" w:lineRule="exact"/>
        <w:jc w:val="left"/>
        <w:rPr>
          <w:sz w:val="24"/>
          <w:szCs w:val="24"/>
        </w:rPr>
      </w:pPr>
      <w:r w:rsidRPr="004F52A4">
        <w:rPr>
          <w:rFonts w:hint="eastAsia"/>
          <w:b/>
          <w:color w:val="000000"/>
          <w:sz w:val="24"/>
          <w:szCs w:val="24"/>
        </w:rPr>
        <w:t>2</w:t>
      </w:r>
      <w:r w:rsidRPr="004F52A4">
        <w:rPr>
          <w:b/>
          <w:color w:val="000000"/>
          <w:sz w:val="24"/>
          <w:szCs w:val="24"/>
        </w:rPr>
        <w:t>.文献类型</w:t>
      </w:r>
      <w:r w:rsidRPr="004F52A4">
        <w:rPr>
          <w:rFonts w:hint="eastAsia"/>
          <w:b/>
          <w:color w:val="000000"/>
          <w:sz w:val="24"/>
          <w:szCs w:val="24"/>
        </w:rPr>
        <w:t>：</w:t>
      </w:r>
      <w:r w:rsidRPr="004F52A4">
        <w:rPr>
          <w:rFonts w:hint="eastAsia"/>
          <w:sz w:val="24"/>
          <w:szCs w:val="24"/>
        </w:rPr>
        <w:t>文后参考文献需标注类型标识码</w:t>
      </w:r>
      <w:r>
        <w:rPr>
          <w:rFonts w:hint="eastAsia"/>
          <w:sz w:val="24"/>
          <w:szCs w:val="24"/>
        </w:rPr>
        <w:t>（</w:t>
      </w:r>
      <w:r w:rsidRPr="00DC666D">
        <w:rPr>
          <w:rFonts w:ascii="Times New Roman" w:hAnsi="Times New Roman" w:cs="Times New Roman"/>
          <w:color w:val="FF0000"/>
          <w:sz w:val="24"/>
          <w:szCs w:val="24"/>
        </w:rPr>
        <w:t>期刊</w:t>
      </w:r>
      <w:r w:rsidRPr="00DC666D">
        <w:rPr>
          <w:rFonts w:ascii="Times New Roman" w:hAnsi="Times New Roman" w:cs="Times New Roman"/>
          <w:color w:val="FF0000"/>
          <w:sz w:val="24"/>
          <w:szCs w:val="24"/>
        </w:rPr>
        <w:t>[J]</w:t>
      </w:r>
      <w:r w:rsidRPr="00DC666D">
        <w:rPr>
          <w:rFonts w:ascii="Times New Roman" w:hAnsi="Times New Roman" w:cs="Times New Roman"/>
          <w:color w:val="FF0000"/>
          <w:sz w:val="24"/>
          <w:szCs w:val="24"/>
        </w:rPr>
        <w:t>、专著</w:t>
      </w:r>
      <w:r w:rsidRPr="00DC666D">
        <w:rPr>
          <w:rFonts w:ascii="Times New Roman" w:hAnsi="Times New Roman" w:cs="Times New Roman"/>
          <w:color w:val="FF0000"/>
          <w:sz w:val="24"/>
          <w:szCs w:val="24"/>
        </w:rPr>
        <w:t>[M]</w:t>
      </w:r>
      <w:r w:rsidRPr="00DC666D">
        <w:rPr>
          <w:rFonts w:ascii="Times New Roman" w:hAnsi="Times New Roman" w:cs="Times New Roman"/>
          <w:color w:val="FF0000"/>
          <w:sz w:val="24"/>
          <w:szCs w:val="24"/>
        </w:rPr>
        <w:t>、会议论文</w:t>
      </w:r>
      <w:r w:rsidRPr="00DC666D">
        <w:rPr>
          <w:rFonts w:ascii="Times New Roman" w:hAnsi="Times New Roman" w:cs="Times New Roman"/>
          <w:color w:val="FF0000"/>
          <w:sz w:val="24"/>
          <w:szCs w:val="24"/>
        </w:rPr>
        <w:t>[C]</w:t>
      </w:r>
      <w:r w:rsidRPr="00DC666D">
        <w:rPr>
          <w:rFonts w:ascii="Times New Roman" w:hAnsi="Times New Roman" w:cs="Times New Roman"/>
          <w:color w:val="FF0000"/>
          <w:sz w:val="24"/>
          <w:szCs w:val="24"/>
        </w:rPr>
        <w:t>、</w:t>
      </w:r>
      <w:r>
        <w:rPr>
          <w:rFonts w:ascii="Times New Roman" w:hAnsi="Times New Roman" w:cs="Times New Roman" w:hint="eastAsia"/>
          <w:color w:val="FF0000"/>
          <w:sz w:val="24"/>
          <w:szCs w:val="24"/>
        </w:rPr>
        <w:t>学位论文</w:t>
      </w:r>
      <w:r>
        <w:rPr>
          <w:rFonts w:ascii="Times New Roman" w:hAnsi="Times New Roman" w:cs="Times New Roman" w:hint="eastAsia"/>
          <w:color w:val="FF0000"/>
          <w:sz w:val="24"/>
          <w:szCs w:val="24"/>
        </w:rPr>
        <w:t>[D]</w:t>
      </w:r>
      <w:r>
        <w:rPr>
          <w:rFonts w:ascii="Times New Roman" w:hAnsi="Times New Roman" w:cs="Times New Roman" w:hint="eastAsia"/>
          <w:color w:val="FF0000"/>
          <w:sz w:val="24"/>
          <w:szCs w:val="24"/>
        </w:rPr>
        <w:t>、</w:t>
      </w:r>
      <w:r w:rsidRPr="00DC666D">
        <w:rPr>
          <w:rFonts w:ascii="Times New Roman" w:hAnsi="Times New Roman" w:cs="Times New Roman"/>
          <w:color w:val="FF0000"/>
          <w:sz w:val="24"/>
          <w:szCs w:val="24"/>
        </w:rPr>
        <w:t>报告</w:t>
      </w:r>
      <w:r w:rsidRPr="00DC666D">
        <w:rPr>
          <w:rFonts w:ascii="Times New Roman" w:hAnsi="Times New Roman" w:cs="Times New Roman"/>
          <w:color w:val="FF0000"/>
          <w:sz w:val="24"/>
          <w:szCs w:val="24"/>
        </w:rPr>
        <w:t>[R]</w:t>
      </w:r>
      <w:r w:rsidRPr="00DC666D">
        <w:rPr>
          <w:rFonts w:ascii="Times New Roman" w:hAnsi="Times New Roman" w:cs="Times New Roman"/>
          <w:color w:val="FF0000"/>
          <w:sz w:val="24"/>
          <w:szCs w:val="24"/>
        </w:rPr>
        <w:t>、专</w:t>
      </w:r>
      <w:r w:rsidRPr="00FB2678">
        <w:rPr>
          <w:rFonts w:ascii="Times New Roman" w:hAnsi="Times New Roman" w:cs="Times New Roman"/>
          <w:color w:val="FF0000"/>
          <w:sz w:val="24"/>
          <w:szCs w:val="24"/>
        </w:rPr>
        <w:t>利</w:t>
      </w:r>
      <w:r w:rsidRPr="00FB2678">
        <w:rPr>
          <w:rFonts w:ascii="Times New Roman" w:hAnsi="Times New Roman" w:cs="Times New Roman"/>
          <w:color w:val="FF0000"/>
          <w:sz w:val="24"/>
          <w:szCs w:val="24"/>
        </w:rPr>
        <w:t>[P]</w:t>
      </w:r>
      <w:r w:rsidRPr="00FB2678">
        <w:rPr>
          <w:rFonts w:ascii="Times New Roman" w:hAnsi="Times New Roman" w:cs="Times New Roman"/>
          <w:color w:val="FF0000"/>
          <w:sz w:val="24"/>
          <w:szCs w:val="24"/>
        </w:rPr>
        <w:t>、标准</w:t>
      </w:r>
      <w:r w:rsidRPr="00FB2678">
        <w:rPr>
          <w:rFonts w:ascii="Times New Roman" w:hAnsi="Times New Roman" w:cs="Times New Roman"/>
          <w:color w:val="FF0000"/>
          <w:sz w:val="24"/>
          <w:szCs w:val="24"/>
        </w:rPr>
        <w:t>[S]</w:t>
      </w:r>
      <w:r>
        <w:rPr>
          <w:rFonts w:ascii="Times New Roman" w:hAnsi="Times New Roman" w:cs="Times New Roman" w:hint="eastAsia"/>
          <w:color w:val="FF0000"/>
          <w:sz w:val="24"/>
          <w:szCs w:val="24"/>
        </w:rPr>
        <w:t>、报纸</w:t>
      </w:r>
      <w:r>
        <w:rPr>
          <w:rFonts w:ascii="Times New Roman" w:hAnsi="Times New Roman" w:cs="Times New Roman" w:hint="eastAsia"/>
          <w:color w:val="FF0000"/>
          <w:sz w:val="24"/>
          <w:szCs w:val="24"/>
        </w:rPr>
        <w:t>[N]</w:t>
      </w:r>
      <w:r>
        <w:rPr>
          <w:rFonts w:hint="eastAsia"/>
          <w:sz w:val="24"/>
          <w:szCs w:val="24"/>
        </w:rPr>
        <w:t>）</w:t>
      </w:r>
      <w:r w:rsidR="00ED6567">
        <w:rPr>
          <w:rFonts w:hint="eastAsia"/>
          <w:sz w:val="24"/>
          <w:szCs w:val="24"/>
        </w:rPr>
        <w:t>或</w:t>
      </w:r>
      <w:r w:rsidRPr="004F52A4">
        <w:rPr>
          <w:rFonts w:hint="eastAsia"/>
          <w:sz w:val="24"/>
          <w:szCs w:val="24"/>
        </w:rPr>
        <w:t>文献载体代码</w:t>
      </w:r>
      <w:r>
        <w:rPr>
          <w:rFonts w:hint="eastAsia"/>
          <w:sz w:val="24"/>
          <w:szCs w:val="24"/>
        </w:rPr>
        <w:t>（</w:t>
      </w:r>
      <w:r w:rsidRPr="00DC666D">
        <w:rPr>
          <w:rFonts w:ascii="Times New Roman" w:hAnsi="Times New Roman" w:cs="Times New Roman"/>
          <w:color w:val="FF0000"/>
          <w:sz w:val="24"/>
          <w:szCs w:val="24"/>
        </w:rPr>
        <w:t>电子文献用</w:t>
      </w:r>
      <w:r w:rsidRPr="00DC666D">
        <w:rPr>
          <w:rFonts w:ascii="Times New Roman" w:hAnsi="Times New Roman" w:cs="Times New Roman"/>
          <w:color w:val="FF0000"/>
          <w:sz w:val="24"/>
          <w:szCs w:val="24"/>
        </w:rPr>
        <w:t>[</w:t>
      </w:r>
      <w:r>
        <w:rPr>
          <w:rFonts w:ascii="Times New Roman" w:hAnsi="Times New Roman" w:cs="Times New Roman"/>
          <w:color w:val="FF0000"/>
          <w:sz w:val="24"/>
          <w:szCs w:val="24"/>
        </w:rPr>
        <w:t>EB</w:t>
      </w:r>
      <w:r w:rsidRPr="00DC666D">
        <w:rPr>
          <w:rFonts w:ascii="Times New Roman" w:hAnsi="Times New Roman" w:cs="Times New Roman"/>
          <w:color w:val="FF0000"/>
          <w:sz w:val="24"/>
          <w:szCs w:val="24"/>
        </w:rPr>
        <w:t>/OL]</w:t>
      </w:r>
      <w:r>
        <w:rPr>
          <w:rFonts w:ascii="Times New Roman" w:hAnsi="Times New Roman" w:cs="Times New Roman"/>
          <w:color w:val="FF0000"/>
          <w:sz w:val="24"/>
          <w:szCs w:val="24"/>
        </w:rPr>
        <w:t>(</w:t>
      </w:r>
      <w:r>
        <w:rPr>
          <w:rFonts w:ascii="Times New Roman" w:hAnsi="Times New Roman" w:cs="Times New Roman" w:hint="eastAsia"/>
          <w:color w:val="FF0000"/>
          <w:sz w:val="24"/>
          <w:szCs w:val="24"/>
        </w:rPr>
        <w:t>电子</w:t>
      </w:r>
      <w:r>
        <w:rPr>
          <w:rFonts w:ascii="Times New Roman" w:hAnsi="Times New Roman" w:cs="Times New Roman"/>
          <w:color w:val="FF0000"/>
          <w:sz w:val="24"/>
          <w:szCs w:val="24"/>
        </w:rPr>
        <w:t>公告</w:t>
      </w:r>
      <w:r>
        <w:rPr>
          <w:rFonts w:ascii="Times New Roman" w:hAnsi="Times New Roman" w:cs="Times New Roman"/>
          <w:color w:val="FF0000"/>
          <w:sz w:val="24"/>
          <w:szCs w:val="24"/>
        </w:rPr>
        <w:t>)</w:t>
      </w:r>
      <w:r>
        <w:rPr>
          <w:rFonts w:ascii="Times New Roman" w:hAnsi="Times New Roman" w:cs="Times New Roman" w:hint="eastAsia"/>
          <w:color w:val="FF0000"/>
          <w:sz w:val="24"/>
          <w:szCs w:val="24"/>
        </w:rPr>
        <w:t>、</w:t>
      </w:r>
      <w:r w:rsidRPr="00DC666D">
        <w:rPr>
          <w:rFonts w:ascii="Times New Roman" w:hAnsi="Times New Roman" w:cs="Times New Roman"/>
          <w:color w:val="FF0000"/>
          <w:sz w:val="24"/>
          <w:szCs w:val="24"/>
        </w:rPr>
        <w:t>[</w:t>
      </w:r>
      <w:r>
        <w:rPr>
          <w:rFonts w:ascii="Times New Roman" w:hAnsi="Times New Roman" w:cs="Times New Roman"/>
          <w:color w:val="FF0000"/>
          <w:sz w:val="24"/>
          <w:szCs w:val="24"/>
        </w:rPr>
        <w:t>J</w:t>
      </w:r>
      <w:r w:rsidRPr="00DC666D">
        <w:rPr>
          <w:rFonts w:ascii="Times New Roman" w:hAnsi="Times New Roman" w:cs="Times New Roman"/>
          <w:color w:val="FF0000"/>
          <w:sz w:val="24"/>
          <w:szCs w:val="24"/>
        </w:rPr>
        <w:t>/OL]</w:t>
      </w:r>
      <w:r>
        <w:rPr>
          <w:rFonts w:ascii="Times New Roman" w:hAnsi="Times New Roman" w:cs="Times New Roman"/>
          <w:color w:val="FF0000"/>
          <w:sz w:val="24"/>
          <w:szCs w:val="24"/>
        </w:rPr>
        <w:t>(</w:t>
      </w:r>
      <w:r>
        <w:rPr>
          <w:rFonts w:ascii="Times New Roman" w:hAnsi="Times New Roman" w:cs="Times New Roman" w:hint="eastAsia"/>
          <w:color w:val="FF0000"/>
          <w:sz w:val="24"/>
          <w:szCs w:val="24"/>
        </w:rPr>
        <w:t>电子期刊</w:t>
      </w:r>
      <w:r>
        <w:rPr>
          <w:rFonts w:ascii="Times New Roman" w:hAnsi="Times New Roman" w:cs="Times New Roman"/>
          <w:color w:val="FF0000"/>
          <w:sz w:val="24"/>
          <w:szCs w:val="24"/>
        </w:rPr>
        <w:t>)</w:t>
      </w:r>
      <w:r>
        <w:rPr>
          <w:rFonts w:ascii="Times New Roman" w:hAnsi="Times New Roman" w:cs="Times New Roman" w:hint="eastAsia"/>
          <w:color w:val="FF0000"/>
          <w:sz w:val="24"/>
          <w:szCs w:val="24"/>
        </w:rPr>
        <w:t>、</w:t>
      </w:r>
      <w:r w:rsidRPr="00DC666D">
        <w:rPr>
          <w:rFonts w:ascii="Times New Roman" w:hAnsi="Times New Roman" w:cs="Times New Roman"/>
          <w:color w:val="FF0000"/>
          <w:sz w:val="24"/>
          <w:szCs w:val="24"/>
        </w:rPr>
        <w:t>[</w:t>
      </w:r>
      <w:r>
        <w:rPr>
          <w:rFonts w:ascii="Times New Roman" w:hAnsi="Times New Roman" w:cs="Times New Roman"/>
          <w:color w:val="FF0000"/>
          <w:sz w:val="24"/>
          <w:szCs w:val="24"/>
        </w:rPr>
        <w:t>DB</w:t>
      </w:r>
      <w:r w:rsidRPr="00DC666D">
        <w:rPr>
          <w:rFonts w:ascii="Times New Roman" w:hAnsi="Times New Roman" w:cs="Times New Roman"/>
          <w:color w:val="FF0000"/>
          <w:sz w:val="24"/>
          <w:szCs w:val="24"/>
        </w:rPr>
        <w:t>/OL]</w:t>
      </w:r>
      <w:r>
        <w:rPr>
          <w:rFonts w:ascii="Times New Roman" w:hAnsi="Times New Roman" w:cs="Times New Roman"/>
          <w:color w:val="FF0000"/>
          <w:sz w:val="24"/>
          <w:szCs w:val="24"/>
        </w:rPr>
        <w:t>(</w:t>
      </w:r>
      <w:r>
        <w:rPr>
          <w:rFonts w:ascii="Times New Roman" w:hAnsi="Times New Roman" w:cs="Times New Roman" w:hint="eastAsia"/>
          <w:color w:val="FF0000"/>
          <w:sz w:val="24"/>
          <w:szCs w:val="24"/>
        </w:rPr>
        <w:t>电子数据库</w:t>
      </w:r>
      <w:r>
        <w:rPr>
          <w:rFonts w:ascii="Times New Roman" w:hAnsi="Times New Roman" w:cs="Times New Roman"/>
          <w:color w:val="FF0000"/>
          <w:sz w:val="24"/>
          <w:szCs w:val="24"/>
        </w:rPr>
        <w:t>)</w:t>
      </w:r>
      <w:r>
        <w:rPr>
          <w:rFonts w:ascii="Times New Roman" w:hAnsi="Times New Roman" w:cs="Times New Roman" w:hint="eastAsia"/>
          <w:color w:val="FF0000"/>
          <w:sz w:val="24"/>
          <w:szCs w:val="24"/>
        </w:rPr>
        <w:t>等</w:t>
      </w:r>
      <w:r>
        <w:rPr>
          <w:rFonts w:hint="eastAsia"/>
          <w:sz w:val="24"/>
          <w:szCs w:val="24"/>
        </w:rPr>
        <w:t>）</w:t>
      </w:r>
      <w:r w:rsidRPr="004F52A4">
        <w:rPr>
          <w:rFonts w:hint="eastAsia"/>
          <w:sz w:val="24"/>
          <w:szCs w:val="24"/>
        </w:rPr>
        <w:t>。</w:t>
      </w:r>
    </w:p>
    <w:p w:rsidR="00223098" w:rsidRDefault="00223098" w:rsidP="00223098">
      <w:pPr>
        <w:pStyle w:val="a9"/>
        <w:spacing w:line="460" w:lineRule="exact"/>
        <w:jc w:val="left"/>
        <w:rPr>
          <w:rFonts w:ascii="Times New Roman" w:hAnsi="Times New Roman" w:cs="Times New Roman"/>
          <w:sz w:val="24"/>
          <w:szCs w:val="24"/>
        </w:rPr>
      </w:pPr>
      <w:r w:rsidRPr="004421C2">
        <w:rPr>
          <w:rFonts w:hint="eastAsia"/>
          <w:b/>
          <w:sz w:val="24"/>
          <w:szCs w:val="24"/>
        </w:rPr>
        <w:t>3</w:t>
      </w:r>
      <w:r w:rsidRPr="004421C2">
        <w:rPr>
          <w:b/>
          <w:sz w:val="24"/>
          <w:szCs w:val="24"/>
        </w:rPr>
        <w:t>.文献作者</w:t>
      </w:r>
      <w:r w:rsidRPr="004421C2">
        <w:rPr>
          <w:rFonts w:hint="eastAsia"/>
          <w:b/>
          <w:sz w:val="24"/>
          <w:szCs w:val="24"/>
        </w:rPr>
        <w:t>：</w:t>
      </w:r>
      <w:r>
        <w:rPr>
          <w:rFonts w:hint="eastAsia"/>
          <w:sz w:val="24"/>
          <w:szCs w:val="24"/>
        </w:rPr>
        <w:t>文献有</w:t>
      </w:r>
      <w:r w:rsidRPr="004F52A4">
        <w:rPr>
          <w:rFonts w:ascii="Times New Roman" w:hAnsi="Times New Roman" w:cs="Times New Roman"/>
          <w:sz w:val="24"/>
          <w:szCs w:val="24"/>
        </w:rPr>
        <w:t>1~3</w:t>
      </w:r>
      <w:r w:rsidRPr="004F52A4">
        <w:rPr>
          <w:rFonts w:ascii="Times New Roman" w:hAnsi="Times New Roman" w:cs="Times New Roman"/>
          <w:sz w:val="24"/>
          <w:szCs w:val="24"/>
        </w:rPr>
        <w:t>位作者的，全部列出；超过</w:t>
      </w:r>
      <w:r w:rsidRPr="004F52A4">
        <w:rPr>
          <w:rFonts w:ascii="Times New Roman" w:hAnsi="Times New Roman" w:cs="Times New Roman"/>
          <w:sz w:val="24"/>
          <w:szCs w:val="24"/>
        </w:rPr>
        <w:t>3</w:t>
      </w:r>
      <w:r w:rsidRPr="004F52A4">
        <w:rPr>
          <w:rFonts w:ascii="Times New Roman" w:hAnsi="Times New Roman" w:cs="Times New Roman"/>
          <w:sz w:val="24"/>
          <w:szCs w:val="24"/>
        </w:rPr>
        <w:t>人的，</w:t>
      </w:r>
      <w:r>
        <w:rPr>
          <w:rFonts w:ascii="Times New Roman" w:hAnsi="Times New Roman" w:cs="Times New Roman"/>
          <w:sz w:val="24"/>
          <w:szCs w:val="24"/>
        </w:rPr>
        <w:t>仅</w:t>
      </w:r>
      <w:r w:rsidRPr="004F52A4">
        <w:rPr>
          <w:rFonts w:ascii="Times New Roman" w:hAnsi="Times New Roman" w:cs="Times New Roman"/>
          <w:sz w:val="24"/>
          <w:szCs w:val="24"/>
        </w:rPr>
        <w:t>列出前</w:t>
      </w:r>
      <w:r w:rsidRPr="004F52A4">
        <w:rPr>
          <w:rFonts w:ascii="Times New Roman" w:hAnsi="Times New Roman" w:cs="Times New Roman"/>
          <w:sz w:val="24"/>
          <w:szCs w:val="24"/>
        </w:rPr>
        <w:t>3</w:t>
      </w:r>
      <w:r w:rsidRPr="004F52A4">
        <w:rPr>
          <w:rFonts w:ascii="Times New Roman" w:hAnsi="Times New Roman" w:cs="Times New Roman"/>
          <w:sz w:val="24"/>
          <w:szCs w:val="24"/>
        </w:rPr>
        <w:t>人</w:t>
      </w:r>
      <w:r>
        <w:rPr>
          <w:rFonts w:ascii="Times New Roman" w:hAnsi="Times New Roman" w:cs="Times New Roman" w:hint="eastAsia"/>
          <w:sz w:val="24"/>
          <w:szCs w:val="24"/>
        </w:rPr>
        <w:t>，后面加“等”或“</w:t>
      </w:r>
      <w:r>
        <w:rPr>
          <w:rFonts w:ascii="Times New Roman" w:hAnsi="Times New Roman" w:cs="Times New Roman" w:hint="eastAsia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t al</w:t>
      </w:r>
      <w:r>
        <w:rPr>
          <w:rFonts w:ascii="Times New Roman" w:hAnsi="Times New Roman" w:cs="Times New Roman" w:hint="eastAsia"/>
          <w:sz w:val="24"/>
          <w:szCs w:val="24"/>
        </w:rPr>
        <w:t>”</w:t>
      </w:r>
      <w:r w:rsidRPr="004F52A4">
        <w:rPr>
          <w:rFonts w:ascii="Times New Roman" w:hAnsi="Times New Roman" w:cs="Times New Roman"/>
          <w:sz w:val="24"/>
          <w:szCs w:val="24"/>
        </w:rPr>
        <w:t>。英文</w:t>
      </w:r>
      <w:r>
        <w:rPr>
          <w:rFonts w:ascii="Times New Roman" w:hAnsi="Times New Roman" w:cs="Times New Roman" w:hint="eastAsia"/>
          <w:sz w:val="24"/>
          <w:szCs w:val="24"/>
        </w:rPr>
        <w:t>的</w:t>
      </w:r>
      <w:r>
        <w:rPr>
          <w:rFonts w:ascii="Times New Roman" w:hAnsi="Times New Roman" w:cs="Times New Roman"/>
          <w:sz w:val="24"/>
          <w:szCs w:val="24"/>
        </w:rPr>
        <w:t>作者</w:t>
      </w:r>
      <w:proofErr w:type="gramStart"/>
      <w:r>
        <w:rPr>
          <w:rFonts w:ascii="Times New Roman" w:hAnsi="Times New Roman" w:cs="Times New Roman"/>
          <w:sz w:val="24"/>
          <w:szCs w:val="24"/>
        </w:rPr>
        <w:t>名姓全</w:t>
      </w:r>
      <w:proofErr w:type="gramEnd"/>
      <w:r>
        <w:rPr>
          <w:rFonts w:ascii="Times New Roman" w:hAnsi="Times New Roman" w:cs="Times New Roman"/>
          <w:sz w:val="24"/>
          <w:szCs w:val="24"/>
        </w:rPr>
        <w:t>大写</w:t>
      </w:r>
      <w:r>
        <w:rPr>
          <w:rFonts w:ascii="Times New Roman" w:hAnsi="Times New Roman" w:cs="Times New Roman" w:hint="eastAsia"/>
          <w:sz w:val="24"/>
          <w:szCs w:val="24"/>
        </w:rPr>
        <w:t>，</w:t>
      </w:r>
      <w:r>
        <w:rPr>
          <w:rFonts w:ascii="Times New Roman" w:hAnsi="Times New Roman" w:cs="Times New Roman"/>
          <w:sz w:val="24"/>
          <w:szCs w:val="24"/>
        </w:rPr>
        <w:t>名只取每个单词的首字母，之</w:t>
      </w:r>
      <w:r>
        <w:rPr>
          <w:rFonts w:ascii="Times New Roman" w:hAnsi="Times New Roman" w:cs="Times New Roman" w:hint="eastAsia"/>
          <w:sz w:val="24"/>
          <w:szCs w:val="24"/>
        </w:rPr>
        <w:t>间</w:t>
      </w:r>
      <w:r>
        <w:rPr>
          <w:rFonts w:ascii="Times New Roman" w:hAnsi="Times New Roman" w:cs="Times New Roman"/>
          <w:sz w:val="24"/>
          <w:szCs w:val="24"/>
        </w:rPr>
        <w:t>空半格。</w:t>
      </w:r>
    </w:p>
    <w:p w:rsidR="002F20BD" w:rsidRPr="002F20BD" w:rsidRDefault="00AC4597" w:rsidP="00223098">
      <w:pPr>
        <w:pStyle w:val="a9"/>
        <w:spacing w:line="460" w:lineRule="exact"/>
        <w:jc w:val="lef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b/>
          <w:sz w:val="24"/>
          <w:szCs w:val="24"/>
        </w:rPr>
        <w:t>4</w:t>
      </w:r>
      <w:r w:rsidR="002F20BD" w:rsidRPr="002F20BD">
        <w:rPr>
          <w:rFonts w:hint="eastAsia"/>
          <w:b/>
          <w:sz w:val="24"/>
          <w:szCs w:val="24"/>
        </w:rPr>
        <w:t>.中</w:t>
      </w:r>
      <w:r w:rsidR="002F20BD" w:rsidRPr="002F20BD">
        <w:rPr>
          <w:b/>
          <w:sz w:val="24"/>
          <w:szCs w:val="24"/>
        </w:rPr>
        <w:t>文文献需补充英文翻译：</w:t>
      </w:r>
      <w:r w:rsidR="002F20BD">
        <w:rPr>
          <w:rFonts w:ascii="Times New Roman" w:hAnsi="Times New Roman" w:cs="Times New Roman"/>
          <w:sz w:val="24"/>
          <w:szCs w:val="24"/>
        </w:rPr>
        <w:t>所有中文文献均需补充英文</w:t>
      </w:r>
      <w:r w:rsidR="002F20BD">
        <w:rPr>
          <w:rFonts w:ascii="Times New Roman" w:hAnsi="Times New Roman" w:cs="Times New Roman" w:hint="eastAsia"/>
          <w:sz w:val="24"/>
          <w:szCs w:val="24"/>
        </w:rPr>
        <w:t>翻译</w:t>
      </w:r>
      <w:r w:rsidR="002F20BD">
        <w:rPr>
          <w:rFonts w:ascii="Times New Roman" w:hAnsi="Times New Roman" w:cs="Times New Roman"/>
          <w:sz w:val="24"/>
          <w:szCs w:val="24"/>
        </w:rPr>
        <w:t>，</w:t>
      </w:r>
      <w:r w:rsidR="002F20BD" w:rsidRPr="002F20BD">
        <w:rPr>
          <w:rFonts w:ascii="Times New Roman" w:hAnsi="Times New Roman" w:cs="Times New Roman" w:hint="eastAsia"/>
          <w:b/>
          <w:color w:val="FF0000"/>
          <w:sz w:val="24"/>
          <w:szCs w:val="24"/>
        </w:rPr>
        <w:t>题目</w:t>
      </w:r>
      <w:r w:rsidR="002F20BD" w:rsidRPr="002F20BD">
        <w:rPr>
          <w:rFonts w:ascii="Times New Roman" w:hAnsi="Times New Roman" w:cs="Times New Roman"/>
          <w:b/>
          <w:color w:val="FF0000"/>
          <w:sz w:val="24"/>
          <w:szCs w:val="24"/>
        </w:rPr>
        <w:t>、刊名</w:t>
      </w:r>
      <w:r w:rsidR="002F20BD" w:rsidRPr="002F20BD">
        <w:rPr>
          <w:rFonts w:ascii="Times New Roman" w:hAnsi="Times New Roman" w:cs="Times New Roman"/>
          <w:color w:val="FF0000"/>
          <w:sz w:val="24"/>
          <w:szCs w:val="24"/>
        </w:rPr>
        <w:t>以知网</w:t>
      </w:r>
      <w:r w:rsidR="002F20BD" w:rsidRPr="002F20BD">
        <w:rPr>
          <w:rFonts w:ascii="Times New Roman" w:hAnsi="Times New Roman" w:cs="Times New Roman" w:hint="eastAsia"/>
          <w:color w:val="FF0000"/>
          <w:sz w:val="24"/>
          <w:szCs w:val="24"/>
        </w:rPr>
        <w:t>上</w:t>
      </w:r>
      <w:r w:rsidR="002F20BD" w:rsidRPr="002F20BD">
        <w:rPr>
          <w:rFonts w:ascii="Times New Roman" w:hAnsi="Times New Roman" w:cs="Times New Roman"/>
          <w:color w:val="FF0000"/>
          <w:sz w:val="24"/>
          <w:szCs w:val="24"/>
        </w:rPr>
        <w:t>原文翻译为准，请勿自行翻译</w:t>
      </w:r>
      <w:r w:rsidR="002F20BD">
        <w:rPr>
          <w:rFonts w:ascii="Times New Roman" w:hAnsi="Times New Roman" w:cs="Times New Roman" w:hint="eastAsia"/>
          <w:color w:val="FF0000"/>
          <w:sz w:val="24"/>
          <w:szCs w:val="24"/>
        </w:rPr>
        <w:t>。</w:t>
      </w:r>
    </w:p>
    <w:p w:rsidR="00223098" w:rsidRPr="004421C2" w:rsidRDefault="00AC4597" w:rsidP="00223098">
      <w:pPr>
        <w:pStyle w:val="a9"/>
        <w:spacing w:line="460" w:lineRule="exact"/>
        <w:jc w:val="left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5</w:t>
      </w:r>
      <w:r w:rsidR="00223098" w:rsidRPr="004F52A4">
        <w:rPr>
          <w:b/>
          <w:color w:val="000000" w:themeColor="text1"/>
          <w:sz w:val="24"/>
          <w:szCs w:val="24"/>
        </w:rPr>
        <w:t>.</w:t>
      </w:r>
      <w:r w:rsidR="0038652D">
        <w:rPr>
          <w:rFonts w:hint="eastAsia"/>
          <w:b/>
          <w:color w:val="000000" w:themeColor="text1"/>
          <w:sz w:val="24"/>
          <w:szCs w:val="24"/>
        </w:rPr>
        <w:t>主</w:t>
      </w:r>
      <w:r w:rsidR="0038652D">
        <w:rPr>
          <w:b/>
          <w:color w:val="000000" w:themeColor="text1"/>
          <w:sz w:val="24"/>
          <w:szCs w:val="24"/>
        </w:rPr>
        <w:t>要文献类型</w:t>
      </w:r>
      <w:r w:rsidR="00223098">
        <w:rPr>
          <w:b/>
          <w:color w:val="000000" w:themeColor="text1"/>
          <w:sz w:val="24"/>
          <w:szCs w:val="24"/>
        </w:rPr>
        <w:t>著录格式</w:t>
      </w:r>
      <w:r w:rsidR="00223098" w:rsidRPr="004F52A4">
        <w:rPr>
          <w:b/>
          <w:color w:val="000000" w:themeColor="text1"/>
          <w:sz w:val="24"/>
          <w:szCs w:val="24"/>
        </w:rPr>
        <w:t>示例</w:t>
      </w:r>
      <w:r w:rsidR="00223098" w:rsidRPr="004F52A4">
        <w:rPr>
          <w:rFonts w:hint="eastAsia"/>
          <w:b/>
          <w:color w:val="000000" w:themeColor="text1"/>
          <w:sz w:val="24"/>
          <w:szCs w:val="24"/>
        </w:rPr>
        <w:t>：</w:t>
      </w:r>
      <w:r w:rsidR="00223098">
        <w:rPr>
          <w:rFonts w:hint="eastAsia"/>
          <w:b/>
          <w:color w:val="000000" w:themeColor="text1"/>
          <w:sz w:val="24"/>
          <w:szCs w:val="24"/>
        </w:rPr>
        <w:t>（除</w:t>
      </w:r>
      <w:r w:rsidR="00223098">
        <w:rPr>
          <w:b/>
          <w:color w:val="000000" w:themeColor="text1"/>
          <w:sz w:val="24"/>
          <w:szCs w:val="24"/>
        </w:rPr>
        <w:t>序号与文献之间空半格，其余标点前后均</w:t>
      </w:r>
      <w:r w:rsidR="00223098" w:rsidRPr="00223098">
        <w:rPr>
          <w:b/>
          <w:color w:val="FF0000"/>
          <w:sz w:val="24"/>
          <w:szCs w:val="24"/>
        </w:rPr>
        <w:t>不空格</w:t>
      </w:r>
      <w:r w:rsidR="00223098">
        <w:rPr>
          <w:rFonts w:hint="eastAsia"/>
          <w:b/>
          <w:color w:val="000000" w:themeColor="text1"/>
          <w:sz w:val="24"/>
          <w:szCs w:val="24"/>
        </w:rPr>
        <w:t>!</w:t>
      </w:r>
      <w:r w:rsidR="00223098">
        <w:rPr>
          <w:b/>
          <w:color w:val="000000" w:themeColor="text1"/>
          <w:sz w:val="24"/>
          <w:szCs w:val="24"/>
        </w:rPr>
        <w:t>）</w:t>
      </w:r>
    </w:p>
    <w:p w:rsidR="00223098" w:rsidRPr="00651A0C" w:rsidRDefault="00223098" w:rsidP="00223098">
      <w:pPr>
        <w:shd w:val="clear" w:color="auto" w:fill="FFFFFF"/>
        <w:spacing w:line="400" w:lineRule="exact"/>
        <w:rPr>
          <w:rFonts w:asciiTheme="majorEastAsia" w:eastAsiaTheme="majorEastAsia" w:hAnsiTheme="majorEastAsia"/>
          <w:b/>
          <w:color w:val="000000"/>
          <w:szCs w:val="21"/>
        </w:rPr>
      </w:pPr>
      <w:r w:rsidRPr="00651A0C">
        <w:rPr>
          <w:rFonts w:asciiTheme="majorEastAsia" w:eastAsiaTheme="majorEastAsia" w:hAnsiTheme="majorEastAsia" w:hint="eastAsia"/>
          <w:b/>
          <w:color w:val="000000"/>
          <w:szCs w:val="21"/>
        </w:rPr>
        <w:t>（1）</w:t>
      </w:r>
      <w:r>
        <w:rPr>
          <w:rFonts w:asciiTheme="majorEastAsia" w:eastAsiaTheme="majorEastAsia" w:hAnsiTheme="majorEastAsia" w:hint="eastAsia"/>
          <w:b/>
          <w:color w:val="000000"/>
          <w:szCs w:val="21"/>
        </w:rPr>
        <w:t>期刊</w:t>
      </w:r>
    </w:p>
    <w:p w:rsidR="00DE3E30" w:rsidRPr="008940F2" w:rsidRDefault="00DE3E30" w:rsidP="00DE3E30">
      <w:pPr>
        <w:ind w:left="180" w:hangingChars="100" w:hanging="180"/>
        <w:jc w:val="left"/>
        <w:rPr>
          <w:rFonts w:ascii="Times New Roman" w:hAnsi="Times New Roman"/>
          <w:sz w:val="18"/>
          <w:szCs w:val="18"/>
        </w:rPr>
      </w:pPr>
      <w:r w:rsidRPr="008940F2">
        <w:rPr>
          <w:rFonts w:ascii="Times New Roman" w:hAnsi="Times New Roman"/>
          <w:sz w:val="18"/>
          <w:szCs w:val="18"/>
        </w:rPr>
        <w:t>[</w:t>
      </w:r>
      <w:r>
        <w:rPr>
          <w:rFonts w:ascii="Times New Roman" w:hAnsi="Times New Roman"/>
          <w:sz w:val="18"/>
          <w:szCs w:val="18"/>
        </w:rPr>
        <w:t>1</w:t>
      </w:r>
      <w:r w:rsidRPr="008940F2">
        <w:rPr>
          <w:rFonts w:ascii="Times New Roman" w:hAnsi="Times New Roman"/>
          <w:sz w:val="18"/>
          <w:szCs w:val="18"/>
        </w:rPr>
        <w:t>]</w:t>
      </w:r>
      <w:r>
        <w:rPr>
          <w:rFonts w:ascii="Times New Roman" w:hAnsi="Times New Roman" w:hint="eastAsia"/>
          <w:sz w:val="18"/>
          <w:szCs w:val="18"/>
        </w:rPr>
        <w:t xml:space="preserve"> </w:t>
      </w:r>
      <w:r w:rsidRPr="008940F2">
        <w:rPr>
          <w:rFonts w:ascii="Times New Roman" w:hAnsi="Times New Roman"/>
          <w:sz w:val="18"/>
          <w:szCs w:val="18"/>
        </w:rPr>
        <w:t>唐莉萍</w:t>
      </w:r>
      <w:r w:rsidRPr="008940F2">
        <w:rPr>
          <w:rFonts w:ascii="Times New Roman" w:hAnsi="Times New Roman"/>
          <w:sz w:val="18"/>
          <w:szCs w:val="18"/>
        </w:rPr>
        <w:t>,</w:t>
      </w:r>
      <w:r w:rsidRPr="008940F2">
        <w:rPr>
          <w:rFonts w:ascii="Times New Roman" w:hAnsi="Times New Roman"/>
          <w:sz w:val="18"/>
          <w:szCs w:val="18"/>
        </w:rPr>
        <w:t>杨新民</w:t>
      </w:r>
      <w:r w:rsidRPr="008940F2">
        <w:rPr>
          <w:rFonts w:ascii="Times New Roman" w:hAnsi="Times New Roman"/>
          <w:sz w:val="18"/>
          <w:szCs w:val="18"/>
        </w:rPr>
        <w:t>.</w:t>
      </w:r>
      <w:r w:rsidRPr="008940F2">
        <w:rPr>
          <w:rFonts w:ascii="Times New Roman" w:hAnsi="Times New Roman"/>
          <w:sz w:val="18"/>
          <w:szCs w:val="18"/>
        </w:rPr>
        <w:t>向量优化问题的线性标量化和近似解的刻画</w:t>
      </w:r>
      <w:r w:rsidRPr="008940F2">
        <w:rPr>
          <w:rFonts w:ascii="Times New Roman" w:hAnsi="Times New Roman"/>
          <w:sz w:val="18"/>
          <w:szCs w:val="18"/>
        </w:rPr>
        <w:t>[J].</w:t>
      </w:r>
      <w:r w:rsidRPr="008940F2">
        <w:rPr>
          <w:rFonts w:ascii="Times New Roman" w:hAnsi="Times New Roman"/>
          <w:sz w:val="18"/>
          <w:szCs w:val="18"/>
        </w:rPr>
        <w:t>重庆师范大学学报</w:t>
      </w:r>
      <w:r w:rsidRPr="008940F2">
        <w:rPr>
          <w:rFonts w:ascii="Times New Roman" w:hAnsi="Times New Roman"/>
          <w:sz w:val="18"/>
          <w:szCs w:val="18"/>
        </w:rPr>
        <w:t>:</w:t>
      </w:r>
      <w:r w:rsidRPr="008940F2">
        <w:rPr>
          <w:rFonts w:ascii="Times New Roman" w:hAnsi="Times New Roman"/>
          <w:sz w:val="18"/>
          <w:szCs w:val="18"/>
        </w:rPr>
        <w:t>自然科学版</w:t>
      </w:r>
      <w:r w:rsidRPr="008940F2">
        <w:rPr>
          <w:rFonts w:ascii="Times New Roman" w:hAnsi="Times New Roman"/>
          <w:sz w:val="18"/>
          <w:szCs w:val="18"/>
        </w:rPr>
        <w:t>,2015,32(3):1-6.</w:t>
      </w:r>
    </w:p>
    <w:p w:rsidR="00DE3E30" w:rsidRPr="008940F2" w:rsidRDefault="00DE3E30" w:rsidP="00564763">
      <w:pPr>
        <w:ind w:left="284"/>
        <w:rPr>
          <w:rFonts w:ascii="Times New Roman" w:hAnsi="Times New Roman"/>
          <w:sz w:val="18"/>
          <w:szCs w:val="18"/>
        </w:rPr>
      </w:pPr>
      <w:r w:rsidRPr="008940F2">
        <w:rPr>
          <w:rFonts w:ascii="Times New Roman" w:hAnsi="Times New Roman"/>
          <w:sz w:val="18"/>
          <w:szCs w:val="18"/>
        </w:rPr>
        <w:t xml:space="preserve">TANG L </w:t>
      </w:r>
      <w:proofErr w:type="gramStart"/>
      <w:r w:rsidRPr="008940F2">
        <w:rPr>
          <w:rFonts w:ascii="Times New Roman" w:hAnsi="Times New Roman"/>
          <w:sz w:val="18"/>
          <w:szCs w:val="18"/>
        </w:rPr>
        <w:t>P,YANG</w:t>
      </w:r>
      <w:proofErr w:type="gramEnd"/>
      <w:r w:rsidRPr="008940F2">
        <w:rPr>
          <w:rFonts w:ascii="Times New Roman" w:hAnsi="Times New Roman"/>
          <w:sz w:val="18"/>
          <w:szCs w:val="18"/>
        </w:rPr>
        <w:t xml:space="preserve"> X M.Characterization of</w:t>
      </w:r>
      <w:r w:rsidR="001A1345" w:rsidRPr="008940F2">
        <w:rPr>
          <w:rFonts w:ascii="Times New Roman" w:hAnsi="Times New Roman"/>
          <w:sz w:val="18"/>
          <w:szCs w:val="18"/>
        </w:rPr>
        <w:t xml:space="preserve"> linear scaling and approximate solution of vector optimization pro</w:t>
      </w:r>
      <w:r w:rsidR="001A1345">
        <w:rPr>
          <w:rFonts w:ascii="Times New Roman" w:hAnsi="Times New Roman"/>
          <w:sz w:val="18"/>
          <w:szCs w:val="18"/>
        </w:rPr>
        <w:t>blems[J].</w:t>
      </w:r>
      <w:r w:rsidRPr="008940F2">
        <w:rPr>
          <w:rFonts w:ascii="Times New Roman" w:hAnsi="Times New Roman"/>
          <w:sz w:val="18"/>
          <w:szCs w:val="18"/>
        </w:rPr>
        <w:t>Journal of Chongqing Normal University:Natural Science Edition,</w:t>
      </w:r>
      <w:r>
        <w:rPr>
          <w:rFonts w:ascii="Times New Roman" w:hAnsi="Times New Roman"/>
          <w:sz w:val="18"/>
          <w:szCs w:val="18"/>
        </w:rPr>
        <w:t>2015,32(</w:t>
      </w:r>
      <w:r w:rsidRPr="008940F2">
        <w:rPr>
          <w:rFonts w:ascii="Times New Roman" w:hAnsi="Times New Roman"/>
          <w:sz w:val="18"/>
          <w:szCs w:val="18"/>
        </w:rPr>
        <w:t>3):1-6.</w:t>
      </w:r>
    </w:p>
    <w:p w:rsidR="00564763" w:rsidRPr="00FD639A" w:rsidRDefault="00564763" w:rsidP="00FD639A">
      <w:pPr>
        <w:ind w:left="270" w:hangingChars="150" w:hanging="27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[2</w:t>
      </w:r>
      <w:r w:rsidRPr="008940F2">
        <w:rPr>
          <w:rFonts w:ascii="Times New Roman" w:hAnsi="Times New Roman"/>
          <w:sz w:val="18"/>
          <w:szCs w:val="18"/>
        </w:rPr>
        <w:t>]</w:t>
      </w:r>
      <w:r>
        <w:rPr>
          <w:rFonts w:ascii="Times New Roman" w:hAnsi="Times New Roman" w:hint="eastAsia"/>
          <w:sz w:val="18"/>
          <w:szCs w:val="18"/>
        </w:rPr>
        <w:t xml:space="preserve"> </w:t>
      </w:r>
      <w:r w:rsidRPr="008940F2">
        <w:rPr>
          <w:rFonts w:ascii="Times New Roman" w:hAnsi="Times New Roman"/>
          <w:sz w:val="18"/>
          <w:szCs w:val="18"/>
        </w:rPr>
        <w:t xml:space="preserve">ENGAU </w:t>
      </w:r>
      <w:proofErr w:type="gramStart"/>
      <w:r w:rsidRPr="008940F2">
        <w:rPr>
          <w:rFonts w:ascii="Times New Roman" w:hAnsi="Times New Roman"/>
          <w:sz w:val="18"/>
          <w:szCs w:val="18"/>
        </w:rPr>
        <w:t>A.Definition</w:t>
      </w:r>
      <w:proofErr w:type="gramEnd"/>
      <w:r w:rsidRPr="008940F2">
        <w:rPr>
          <w:rFonts w:ascii="Times New Roman" w:hAnsi="Times New Roman"/>
          <w:sz w:val="18"/>
          <w:szCs w:val="18"/>
        </w:rPr>
        <w:t xml:space="preserve"> and characterization of geoffrion proper efficiency for real vector optimization with infinitely many criteria[J].Journal of Optimization Theory and Applications,</w:t>
      </w:r>
      <w:r>
        <w:rPr>
          <w:rFonts w:ascii="Times New Roman" w:hAnsi="Times New Roman"/>
          <w:sz w:val="18"/>
          <w:szCs w:val="18"/>
        </w:rPr>
        <w:t>2015,</w:t>
      </w:r>
      <w:r w:rsidRPr="008940F2">
        <w:rPr>
          <w:rFonts w:ascii="Times New Roman" w:hAnsi="Times New Roman"/>
          <w:sz w:val="18"/>
          <w:szCs w:val="18"/>
        </w:rPr>
        <w:t>165(2):439- 457.</w:t>
      </w:r>
    </w:p>
    <w:p w:rsidR="00223098" w:rsidRPr="00651A0C" w:rsidRDefault="00223098" w:rsidP="00223098">
      <w:pPr>
        <w:shd w:val="clear" w:color="auto" w:fill="FFFFFF"/>
        <w:spacing w:line="400" w:lineRule="exact"/>
        <w:rPr>
          <w:rFonts w:asciiTheme="majorEastAsia" w:eastAsiaTheme="majorEastAsia" w:hAnsiTheme="majorEastAsia"/>
          <w:b/>
          <w:color w:val="000000"/>
          <w:szCs w:val="21"/>
        </w:rPr>
      </w:pPr>
      <w:r w:rsidRPr="00651A0C">
        <w:rPr>
          <w:rFonts w:asciiTheme="majorEastAsia" w:eastAsiaTheme="majorEastAsia" w:hAnsiTheme="majorEastAsia" w:hint="eastAsia"/>
          <w:b/>
          <w:color w:val="000000"/>
          <w:szCs w:val="21"/>
        </w:rPr>
        <w:t>（2</w:t>
      </w:r>
      <w:r>
        <w:rPr>
          <w:rFonts w:asciiTheme="majorEastAsia" w:eastAsiaTheme="majorEastAsia" w:hAnsiTheme="majorEastAsia" w:hint="eastAsia"/>
          <w:b/>
          <w:color w:val="000000"/>
          <w:szCs w:val="21"/>
        </w:rPr>
        <w:t>）专著</w:t>
      </w:r>
    </w:p>
    <w:p w:rsidR="0038652D" w:rsidRDefault="00223098" w:rsidP="00AC4597">
      <w:pPr>
        <w:ind w:left="270" w:hangingChars="150" w:hanging="270"/>
        <w:rPr>
          <w:rFonts w:ascii="Times New Roman" w:hAnsi="Times New Roman"/>
          <w:sz w:val="18"/>
          <w:szCs w:val="18"/>
        </w:rPr>
      </w:pPr>
      <w:r w:rsidRPr="00AC4597">
        <w:rPr>
          <w:rFonts w:ascii="Times New Roman" w:hAnsi="Times New Roman"/>
          <w:sz w:val="18"/>
          <w:szCs w:val="18"/>
        </w:rPr>
        <w:t xml:space="preserve">[3] </w:t>
      </w:r>
      <w:r w:rsidRPr="00AC4597">
        <w:rPr>
          <w:rFonts w:ascii="Times New Roman" w:hAnsi="Times New Roman" w:hint="eastAsia"/>
          <w:sz w:val="18"/>
          <w:szCs w:val="18"/>
        </w:rPr>
        <w:t>中华人民共和国国家统计局</w:t>
      </w:r>
      <w:r w:rsidRPr="00AC4597">
        <w:rPr>
          <w:rFonts w:ascii="Times New Roman" w:hAnsi="Times New Roman"/>
          <w:sz w:val="18"/>
          <w:szCs w:val="18"/>
        </w:rPr>
        <w:t>.</w:t>
      </w:r>
      <w:r w:rsidRPr="00AC4597">
        <w:rPr>
          <w:rFonts w:ascii="Times New Roman" w:hAnsi="Times New Roman" w:hint="eastAsia"/>
          <w:sz w:val="18"/>
          <w:szCs w:val="18"/>
        </w:rPr>
        <w:t>中国城市统计年鉴</w:t>
      </w:r>
      <w:r w:rsidRPr="00AC4597">
        <w:rPr>
          <w:rFonts w:ascii="Times New Roman" w:hAnsi="Times New Roman"/>
          <w:sz w:val="18"/>
          <w:szCs w:val="18"/>
        </w:rPr>
        <w:t>[M].</w:t>
      </w:r>
      <w:r w:rsidRPr="00AC4597">
        <w:rPr>
          <w:rFonts w:ascii="Times New Roman" w:hAnsi="Times New Roman" w:hint="eastAsia"/>
          <w:sz w:val="18"/>
          <w:szCs w:val="18"/>
        </w:rPr>
        <w:t>北京</w:t>
      </w:r>
      <w:r w:rsidRPr="00AC4597">
        <w:rPr>
          <w:rFonts w:ascii="Times New Roman" w:hAnsi="Times New Roman"/>
          <w:sz w:val="18"/>
          <w:szCs w:val="18"/>
        </w:rPr>
        <w:t>:</w:t>
      </w:r>
      <w:r w:rsidRPr="00AC4597">
        <w:rPr>
          <w:rFonts w:ascii="Times New Roman" w:hAnsi="Times New Roman" w:hint="eastAsia"/>
          <w:sz w:val="18"/>
          <w:szCs w:val="18"/>
        </w:rPr>
        <w:t>中国统计出版社</w:t>
      </w:r>
      <w:r w:rsidRPr="00AC4597">
        <w:rPr>
          <w:rFonts w:ascii="Times New Roman" w:hAnsi="Times New Roman"/>
          <w:sz w:val="18"/>
          <w:szCs w:val="18"/>
        </w:rPr>
        <w:t>,2014.</w:t>
      </w:r>
    </w:p>
    <w:p w:rsidR="00223098" w:rsidRPr="00AC4597" w:rsidRDefault="00223098" w:rsidP="0038652D">
      <w:pPr>
        <w:ind w:leftChars="128" w:left="269" w:firstLineChars="7" w:firstLine="13"/>
        <w:rPr>
          <w:rFonts w:ascii="Times New Roman" w:hAnsi="Times New Roman"/>
          <w:sz w:val="18"/>
          <w:szCs w:val="18"/>
        </w:rPr>
      </w:pPr>
      <w:r w:rsidRPr="00AC4597">
        <w:rPr>
          <w:rFonts w:ascii="Times New Roman" w:hAnsi="Times New Roman"/>
          <w:sz w:val="18"/>
          <w:szCs w:val="18"/>
        </w:rPr>
        <w:t>National Bureau of Statistics of the People’s Republic of China</w:t>
      </w:r>
      <w:r w:rsidR="0038652D">
        <w:rPr>
          <w:rFonts w:ascii="Times New Roman" w:hAnsi="Times New Roman"/>
          <w:sz w:val="18"/>
          <w:szCs w:val="18"/>
        </w:rPr>
        <w:t>.</w:t>
      </w:r>
      <w:r w:rsidRPr="00AC4597">
        <w:rPr>
          <w:rFonts w:ascii="Times New Roman" w:hAnsi="Times New Roman"/>
          <w:sz w:val="18"/>
          <w:szCs w:val="18"/>
        </w:rPr>
        <w:t>China city statistical yearbook[M</w:t>
      </w:r>
      <w:proofErr w:type="gramStart"/>
      <w:r w:rsidRPr="00AC4597">
        <w:rPr>
          <w:rFonts w:ascii="Times New Roman" w:hAnsi="Times New Roman"/>
          <w:sz w:val="18"/>
          <w:szCs w:val="18"/>
        </w:rPr>
        <w:t>].Beijing</w:t>
      </w:r>
      <w:proofErr w:type="gramEnd"/>
      <w:r w:rsidRPr="00AC4597">
        <w:rPr>
          <w:rFonts w:ascii="Times New Roman" w:hAnsi="Times New Roman"/>
          <w:sz w:val="18"/>
          <w:szCs w:val="18"/>
        </w:rPr>
        <w:t>:China Statistics Press,2014.</w:t>
      </w:r>
    </w:p>
    <w:p w:rsidR="002F20BD" w:rsidRPr="00FD639A" w:rsidRDefault="00AC4597" w:rsidP="00FD639A">
      <w:pPr>
        <w:ind w:left="450" w:hangingChars="250" w:hanging="450"/>
        <w:jc w:val="left"/>
        <w:rPr>
          <w:rFonts w:ascii="Times New Roman" w:hAnsi="Times New Roman"/>
          <w:sz w:val="18"/>
          <w:szCs w:val="18"/>
        </w:rPr>
      </w:pPr>
      <w:r w:rsidRPr="008940F2">
        <w:rPr>
          <w:rFonts w:ascii="Times New Roman" w:hAnsi="Times New Roman"/>
          <w:sz w:val="18"/>
          <w:szCs w:val="18"/>
        </w:rPr>
        <w:t>[</w:t>
      </w:r>
      <w:r>
        <w:rPr>
          <w:rFonts w:ascii="Times New Roman" w:hAnsi="Times New Roman"/>
          <w:sz w:val="18"/>
          <w:szCs w:val="18"/>
        </w:rPr>
        <w:t>4</w:t>
      </w:r>
      <w:r w:rsidRPr="008940F2">
        <w:rPr>
          <w:rFonts w:ascii="Times New Roman" w:hAnsi="Times New Roman"/>
          <w:sz w:val="18"/>
          <w:szCs w:val="18"/>
        </w:rPr>
        <w:t>]</w:t>
      </w:r>
      <w:r>
        <w:rPr>
          <w:rFonts w:ascii="Times New Roman" w:hAnsi="Times New Roman" w:hint="eastAsia"/>
          <w:sz w:val="18"/>
          <w:szCs w:val="18"/>
        </w:rPr>
        <w:t xml:space="preserve"> </w:t>
      </w:r>
      <w:r w:rsidRPr="008940F2">
        <w:rPr>
          <w:rFonts w:ascii="Times New Roman" w:hAnsi="Times New Roman"/>
          <w:sz w:val="18"/>
          <w:szCs w:val="18"/>
        </w:rPr>
        <w:t>MANGASARIAN O</w:t>
      </w:r>
      <w:r>
        <w:rPr>
          <w:rFonts w:ascii="Times New Roman" w:hAnsi="Times New Roman"/>
          <w:sz w:val="18"/>
          <w:szCs w:val="18"/>
        </w:rPr>
        <w:t xml:space="preserve"> </w:t>
      </w:r>
      <w:proofErr w:type="gramStart"/>
      <w:r w:rsidRPr="008940F2">
        <w:rPr>
          <w:rFonts w:ascii="Times New Roman" w:hAnsi="Times New Roman"/>
          <w:sz w:val="18"/>
          <w:szCs w:val="18"/>
        </w:rPr>
        <w:t>L.Nonlinearprogram</w:t>
      </w:r>
      <w:r>
        <w:rPr>
          <w:rFonts w:ascii="Times New Roman" w:hAnsi="Times New Roman"/>
          <w:sz w:val="18"/>
          <w:szCs w:val="18"/>
        </w:rPr>
        <w:t>ming</w:t>
      </w:r>
      <w:proofErr w:type="gramEnd"/>
      <w:r w:rsidRPr="008940F2">
        <w:rPr>
          <w:rFonts w:ascii="Times New Roman" w:hAnsi="Times New Roman"/>
          <w:sz w:val="18"/>
          <w:szCs w:val="18"/>
        </w:rPr>
        <w:t>[M].New York</w:t>
      </w:r>
      <w:r>
        <w:rPr>
          <w:rFonts w:ascii="Times New Roman" w:hAnsi="Times New Roman" w:hint="eastAsia"/>
          <w:sz w:val="18"/>
          <w:szCs w:val="18"/>
        </w:rPr>
        <w:t>:</w:t>
      </w:r>
      <w:r w:rsidRPr="008940F2">
        <w:rPr>
          <w:rFonts w:ascii="Times New Roman" w:hAnsi="Times New Roman"/>
          <w:sz w:val="18"/>
          <w:szCs w:val="18"/>
        </w:rPr>
        <w:t>McGraw-Hill Book Co</w:t>
      </w:r>
      <w:r>
        <w:rPr>
          <w:rFonts w:ascii="Times New Roman" w:hAnsi="Times New Roman"/>
          <w:sz w:val="18"/>
          <w:szCs w:val="18"/>
        </w:rPr>
        <w:t>,</w:t>
      </w:r>
      <w:r w:rsidRPr="008940F2">
        <w:rPr>
          <w:rFonts w:ascii="Times New Roman" w:hAnsi="Times New Roman"/>
          <w:sz w:val="18"/>
          <w:szCs w:val="18"/>
        </w:rPr>
        <w:t>1969.</w:t>
      </w:r>
    </w:p>
    <w:p w:rsidR="00223098" w:rsidRPr="00651A0C" w:rsidRDefault="00223098" w:rsidP="00223098">
      <w:pPr>
        <w:shd w:val="clear" w:color="auto" w:fill="FFFFFF"/>
        <w:spacing w:line="400" w:lineRule="exact"/>
        <w:rPr>
          <w:rFonts w:asciiTheme="majorEastAsia" w:eastAsiaTheme="majorEastAsia" w:hAnsiTheme="majorEastAsia"/>
          <w:b/>
          <w:color w:val="000000"/>
          <w:szCs w:val="21"/>
        </w:rPr>
      </w:pPr>
      <w:r w:rsidRPr="00651A0C">
        <w:rPr>
          <w:rFonts w:asciiTheme="majorEastAsia" w:eastAsiaTheme="majorEastAsia" w:hAnsiTheme="majorEastAsia" w:hint="eastAsia"/>
          <w:b/>
          <w:color w:val="000000"/>
          <w:szCs w:val="21"/>
        </w:rPr>
        <w:t>（3</w:t>
      </w:r>
      <w:r>
        <w:rPr>
          <w:rFonts w:asciiTheme="majorEastAsia" w:eastAsiaTheme="majorEastAsia" w:hAnsiTheme="majorEastAsia" w:hint="eastAsia"/>
          <w:b/>
          <w:color w:val="000000"/>
          <w:szCs w:val="21"/>
        </w:rPr>
        <w:t>）会议论文</w:t>
      </w:r>
    </w:p>
    <w:p w:rsidR="002F20BD" w:rsidRPr="00FD639A" w:rsidRDefault="00223098" w:rsidP="00FD639A">
      <w:pPr>
        <w:ind w:left="283" w:hangingChars="157" w:hanging="283"/>
        <w:jc w:val="left"/>
        <w:rPr>
          <w:rFonts w:ascii="Times New Roman" w:hAnsi="Times New Roman"/>
          <w:sz w:val="18"/>
          <w:szCs w:val="18"/>
        </w:rPr>
      </w:pPr>
      <w:r w:rsidRPr="0038652D">
        <w:rPr>
          <w:rFonts w:ascii="Times New Roman" w:hAnsi="Times New Roman"/>
          <w:sz w:val="18"/>
          <w:szCs w:val="18"/>
        </w:rPr>
        <w:t>[</w:t>
      </w:r>
      <w:r w:rsidR="0038652D">
        <w:rPr>
          <w:rFonts w:ascii="Times New Roman" w:hAnsi="Times New Roman"/>
          <w:sz w:val="18"/>
          <w:szCs w:val="18"/>
        </w:rPr>
        <w:t>5</w:t>
      </w:r>
      <w:r w:rsidRPr="0038652D">
        <w:rPr>
          <w:rFonts w:ascii="Times New Roman" w:hAnsi="Times New Roman"/>
          <w:sz w:val="18"/>
          <w:szCs w:val="18"/>
        </w:rPr>
        <w:t>]</w:t>
      </w:r>
      <w:r w:rsidR="002F20BD" w:rsidRPr="0038652D">
        <w:rPr>
          <w:rFonts w:ascii="Times New Roman" w:hAnsi="Times New Roman"/>
          <w:sz w:val="18"/>
          <w:szCs w:val="18"/>
        </w:rPr>
        <w:t xml:space="preserve"> </w:t>
      </w:r>
      <w:r w:rsidRPr="0038652D">
        <w:rPr>
          <w:rFonts w:ascii="Times New Roman" w:hAnsi="Times New Roman"/>
          <w:sz w:val="18"/>
          <w:szCs w:val="18"/>
        </w:rPr>
        <w:t xml:space="preserve">WANG </w:t>
      </w:r>
      <w:proofErr w:type="gramStart"/>
      <w:r w:rsidRPr="0038652D">
        <w:rPr>
          <w:rFonts w:ascii="Times New Roman" w:hAnsi="Times New Roman"/>
          <w:sz w:val="18"/>
          <w:szCs w:val="18"/>
        </w:rPr>
        <w:t>R,</w:t>
      </w:r>
      <w:r w:rsidR="0038652D">
        <w:rPr>
          <w:rFonts w:ascii="Times New Roman" w:hAnsi="Times New Roman"/>
          <w:sz w:val="18"/>
          <w:szCs w:val="18"/>
        </w:rPr>
        <w:t>TANG</w:t>
      </w:r>
      <w:proofErr w:type="gramEnd"/>
      <w:r w:rsidR="0038652D">
        <w:rPr>
          <w:rFonts w:ascii="Times New Roman" w:hAnsi="Times New Roman"/>
          <w:sz w:val="18"/>
          <w:szCs w:val="18"/>
        </w:rPr>
        <w:t xml:space="preserve"> K.</w:t>
      </w:r>
      <w:r w:rsidRPr="0038652D">
        <w:rPr>
          <w:rFonts w:ascii="Times New Roman" w:hAnsi="Times New Roman"/>
          <w:sz w:val="18"/>
          <w:szCs w:val="18"/>
        </w:rPr>
        <w:t xml:space="preserve">Feature selection for maximizing the area under the ROC curve[C]//Proceeding of the 2009 IEEE Internaitonal Conference on </w:t>
      </w:r>
      <w:r w:rsidR="0038652D">
        <w:rPr>
          <w:rFonts w:ascii="Times New Roman" w:hAnsi="Times New Roman"/>
          <w:sz w:val="18"/>
          <w:szCs w:val="18"/>
        </w:rPr>
        <w:t>Data Mining Workshops.Florida,</w:t>
      </w:r>
      <w:r w:rsidRPr="0038652D">
        <w:rPr>
          <w:rFonts w:ascii="Times New Roman" w:hAnsi="Times New Roman"/>
          <w:sz w:val="18"/>
          <w:szCs w:val="18"/>
        </w:rPr>
        <w:t>USA:400-405.</w:t>
      </w:r>
    </w:p>
    <w:p w:rsidR="00223098" w:rsidRPr="00651A0C" w:rsidRDefault="00223098" w:rsidP="00223098">
      <w:pPr>
        <w:shd w:val="clear" w:color="auto" w:fill="FFFFFF"/>
        <w:spacing w:line="400" w:lineRule="exact"/>
        <w:rPr>
          <w:rFonts w:asciiTheme="majorEastAsia" w:eastAsiaTheme="majorEastAsia" w:hAnsiTheme="majorEastAsia"/>
          <w:b/>
          <w:color w:val="000000"/>
          <w:szCs w:val="21"/>
        </w:rPr>
      </w:pPr>
      <w:r w:rsidRPr="00651A0C">
        <w:rPr>
          <w:rFonts w:asciiTheme="majorEastAsia" w:eastAsiaTheme="majorEastAsia" w:hAnsiTheme="majorEastAsia" w:hint="eastAsia"/>
          <w:b/>
          <w:color w:val="000000"/>
          <w:szCs w:val="21"/>
        </w:rPr>
        <w:t>（4</w:t>
      </w:r>
      <w:r>
        <w:rPr>
          <w:rFonts w:asciiTheme="majorEastAsia" w:eastAsiaTheme="majorEastAsia" w:hAnsiTheme="majorEastAsia" w:hint="eastAsia"/>
          <w:b/>
          <w:color w:val="000000"/>
          <w:szCs w:val="21"/>
        </w:rPr>
        <w:t>）学位论文</w:t>
      </w:r>
    </w:p>
    <w:p w:rsidR="00223098" w:rsidRPr="0038652D" w:rsidRDefault="00223098" w:rsidP="0038652D">
      <w:pPr>
        <w:ind w:left="283" w:hangingChars="157" w:hanging="283"/>
        <w:jc w:val="left"/>
        <w:rPr>
          <w:rFonts w:ascii="Times New Roman" w:hAnsi="Times New Roman"/>
          <w:sz w:val="18"/>
          <w:szCs w:val="18"/>
        </w:rPr>
      </w:pPr>
      <w:r w:rsidRPr="0038652D">
        <w:rPr>
          <w:rFonts w:ascii="Times New Roman" w:hAnsi="Times New Roman"/>
          <w:sz w:val="18"/>
          <w:szCs w:val="18"/>
        </w:rPr>
        <w:t>[</w:t>
      </w:r>
      <w:r w:rsidR="0038652D">
        <w:rPr>
          <w:rFonts w:ascii="Times New Roman" w:hAnsi="Times New Roman"/>
          <w:sz w:val="18"/>
          <w:szCs w:val="18"/>
        </w:rPr>
        <w:t>6</w:t>
      </w:r>
      <w:r w:rsidRPr="0038652D">
        <w:rPr>
          <w:rFonts w:ascii="Times New Roman" w:hAnsi="Times New Roman"/>
          <w:sz w:val="18"/>
          <w:szCs w:val="18"/>
        </w:rPr>
        <w:t>]</w:t>
      </w:r>
      <w:r w:rsidR="0038652D">
        <w:rPr>
          <w:rFonts w:ascii="Times New Roman" w:hAnsi="Times New Roman"/>
          <w:sz w:val="18"/>
          <w:szCs w:val="18"/>
        </w:rPr>
        <w:t xml:space="preserve"> </w:t>
      </w:r>
      <w:r w:rsidRPr="0038652D">
        <w:rPr>
          <w:rFonts w:ascii="Times New Roman" w:hAnsi="Times New Roman"/>
          <w:sz w:val="18"/>
          <w:szCs w:val="18"/>
        </w:rPr>
        <w:t>修丽娜</w:t>
      </w:r>
      <w:r w:rsidRPr="0038652D">
        <w:rPr>
          <w:rFonts w:ascii="Times New Roman" w:hAnsi="Times New Roman"/>
          <w:sz w:val="18"/>
          <w:szCs w:val="18"/>
        </w:rPr>
        <w:t>.</w:t>
      </w:r>
      <w:r w:rsidRPr="0038652D">
        <w:rPr>
          <w:rFonts w:ascii="Times New Roman" w:hAnsi="Times New Roman"/>
          <w:sz w:val="18"/>
          <w:szCs w:val="18"/>
        </w:rPr>
        <w:t>基于</w:t>
      </w:r>
      <w:r w:rsidRPr="0038652D">
        <w:rPr>
          <w:rFonts w:ascii="Times New Roman" w:hAnsi="Times New Roman"/>
          <w:sz w:val="18"/>
          <w:szCs w:val="18"/>
        </w:rPr>
        <w:t>OWA-GIS</w:t>
      </w:r>
      <w:r w:rsidRPr="0038652D">
        <w:rPr>
          <w:rFonts w:ascii="Times New Roman" w:hAnsi="Times New Roman"/>
          <w:sz w:val="18"/>
          <w:szCs w:val="18"/>
        </w:rPr>
        <w:t>的区域土地生态安全评价研究</w:t>
      </w:r>
      <w:r w:rsidRPr="0038652D">
        <w:rPr>
          <w:rFonts w:ascii="Times New Roman" w:hAnsi="Times New Roman"/>
          <w:sz w:val="18"/>
          <w:szCs w:val="18"/>
        </w:rPr>
        <w:t>[D].</w:t>
      </w:r>
      <w:r w:rsidRPr="0038652D">
        <w:rPr>
          <w:rFonts w:ascii="Times New Roman" w:hAnsi="Times New Roman"/>
          <w:sz w:val="18"/>
          <w:szCs w:val="18"/>
        </w:rPr>
        <w:t>北京</w:t>
      </w:r>
      <w:r w:rsidR="0038652D">
        <w:rPr>
          <w:rFonts w:ascii="Times New Roman" w:hAnsi="Times New Roman"/>
          <w:sz w:val="18"/>
          <w:szCs w:val="18"/>
        </w:rPr>
        <w:t>:</w:t>
      </w:r>
      <w:r w:rsidRPr="0038652D">
        <w:rPr>
          <w:rFonts w:ascii="Times New Roman" w:hAnsi="Times New Roman"/>
          <w:sz w:val="18"/>
          <w:szCs w:val="18"/>
        </w:rPr>
        <w:t>中国地质大学</w:t>
      </w:r>
      <w:r w:rsidR="0038652D">
        <w:rPr>
          <w:rFonts w:ascii="Times New Roman" w:hAnsi="Times New Roman"/>
          <w:sz w:val="18"/>
          <w:szCs w:val="18"/>
        </w:rPr>
        <w:t>,2011.</w:t>
      </w:r>
    </w:p>
    <w:p w:rsidR="00223098" w:rsidRPr="0038652D" w:rsidRDefault="00223098" w:rsidP="0038652D">
      <w:pPr>
        <w:ind w:leftChars="134" w:left="281" w:firstLine="1"/>
        <w:jc w:val="left"/>
        <w:rPr>
          <w:rFonts w:ascii="Times New Roman" w:hAnsi="Times New Roman"/>
          <w:sz w:val="18"/>
          <w:szCs w:val="18"/>
        </w:rPr>
      </w:pPr>
      <w:r w:rsidRPr="0038652D">
        <w:rPr>
          <w:rFonts w:ascii="Times New Roman" w:hAnsi="Times New Roman"/>
          <w:sz w:val="18"/>
          <w:szCs w:val="18"/>
        </w:rPr>
        <w:t>XIU L</w:t>
      </w:r>
      <w:r w:rsidRPr="0038652D">
        <w:rPr>
          <w:rFonts w:ascii="Times New Roman" w:hAnsi="Times New Roman" w:hint="eastAsia"/>
          <w:sz w:val="18"/>
          <w:szCs w:val="18"/>
        </w:rPr>
        <w:t xml:space="preserve"> N</w:t>
      </w:r>
      <w:r w:rsidRPr="0038652D">
        <w:rPr>
          <w:rFonts w:ascii="Times New Roman" w:hAnsi="Times New Roman"/>
          <w:sz w:val="18"/>
          <w:szCs w:val="18"/>
        </w:rPr>
        <w:t>. Evaluating on regional land ecological security based on OWA-GIS. Beijing: China University of Geosciences, 2011.</w:t>
      </w:r>
    </w:p>
    <w:p w:rsidR="004804FE" w:rsidRDefault="004804FE">
      <w:pPr>
        <w:ind w:firstLineChars="200" w:firstLine="420"/>
        <w:jc w:val="left"/>
        <w:rPr>
          <w:rFonts w:ascii="Times New Roman" w:hAnsi="宋体"/>
          <w:szCs w:val="21"/>
        </w:rPr>
      </w:pPr>
    </w:p>
    <w:p w:rsidR="00E56C1C" w:rsidRPr="00303C5D" w:rsidRDefault="00303C5D" w:rsidP="00E56C1C">
      <w:pPr>
        <w:ind w:left="708" w:hangingChars="236" w:hanging="708"/>
        <w:rPr>
          <w:rFonts w:ascii="黑体" w:eastAsia="黑体" w:hAnsi="黑体"/>
          <w:sz w:val="30"/>
          <w:szCs w:val="30"/>
        </w:rPr>
      </w:pPr>
      <w:r w:rsidRPr="00303C5D">
        <w:rPr>
          <w:rFonts w:ascii="黑体" w:eastAsia="黑体" w:hAnsi="黑体" w:hint="eastAsia"/>
          <w:sz w:val="30"/>
          <w:szCs w:val="30"/>
        </w:rPr>
        <w:t>三</w:t>
      </w:r>
      <w:r w:rsidR="00E56C1C" w:rsidRPr="00303C5D">
        <w:rPr>
          <w:rFonts w:ascii="黑体" w:eastAsia="黑体" w:hAnsi="黑体"/>
          <w:sz w:val="30"/>
          <w:szCs w:val="30"/>
        </w:rPr>
        <w:t>、关于</w:t>
      </w:r>
      <w:r w:rsidR="00E56C1C" w:rsidRPr="00303C5D">
        <w:rPr>
          <w:rFonts w:ascii="黑体" w:eastAsia="黑体" w:hAnsi="黑体" w:hint="eastAsia"/>
          <w:color w:val="FF0000"/>
          <w:sz w:val="30"/>
          <w:szCs w:val="30"/>
        </w:rPr>
        <w:t>图表</w:t>
      </w:r>
      <w:r w:rsidR="00E56C1C" w:rsidRPr="00303C5D">
        <w:rPr>
          <w:rFonts w:ascii="黑体" w:eastAsia="黑体" w:hAnsi="黑体"/>
          <w:sz w:val="30"/>
          <w:szCs w:val="30"/>
        </w:rPr>
        <w:t>：</w:t>
      </w:r>
    </w:p>
    <w:p w:rsidR="004804FE" w:rsidRPr="00FD639A" w:rsidRDefault="00E56C1C" w:rsidP="00E56C1C">
      <w:pPr>
        <w:rPr>
          <w:rFonts w:ascii="Times New Roman" w:hAnsi="Times New Roman"/>
          <w:bCs/>
          <w:szCs w:val="21"/>
        </w:rPr>
      </w:pPr>
      <w:r w:rsidRPr="00FD639A">
        <w:rPr>
          <w:rFonts w:ascii="宋体" w:hAnsi="宋体" w:hint="eastAsia"/>
          <w:bCs/>
          <w:szCs w:val="21"/>
        </w:rPr>
        <w:t xml:space="preserve">1. </w:t>
      </w:r>
      <w:proofErr w:type="gramStart"/>
      <w:r w:rsidRPr="00FD639A">
        <w:rPr>
          <w:rFonts w:ascii="宋体" w:hAnsi="宋体" w:hint="eastAsia"/>
          <w:bCs/>
          <w:szCs w:val="21"/>
        </w:rPr>
        <w:t>表应该</w:t>
      </w:r>
      <w:proofErr w:type="gramEnd"/>
      <w:r w:rsidRPr="00FD639A">
        <w:rPr>
          <w:rFonts w:ascii="宋体" w:hAnsi="宋体" w:hint="eastAsia"/>
          <w:bCs/>
          <w:szCs w:val="21"/>
        </w:rPr>
        <w:t>为</w:t>
      </w:r>
      <w:r w:rsidRPr="00303C5D">
        <w:rPr>
          <w:rFonts w:ascii="黑体" w:eastAsia="黑体" w:hAnsi="黑体" w:hint="eastAsia"/>
          <w:bCs/>
          <w:color w:val="FF0000"/>
          <w:szCs w:val="21"/>
        </w:rPr>
        <w:t>三线表</w:t>
      </w:r>
      <w:r w:rsidRPr="00FD639A">
        <w:rPr>
          <w:rFonts w:ascii="宋体" w:hAnsi="宋体" w:hint="eastAsia"/>
          <w:bCs/>
          <w:szCs w:val="21"/>
        </w:rPr>
        <w:t>，且需要有</w:t>
      </w:r>
      <w:r w:rsidRPr="00303C5D">
        <w:rPr>
          <w:rFonts w:ascii="黑体" w:eastAsia="黑体" w:hAnsi="黑体" w:hint="eastAsia"/>
          <w:bCs/>
          <w:color w:val="FF0000"/>
          <w:szCs w:val="21"/>
        </w:rPr>
        <w:t>中英</w:t>
      </w:r>
      <w:r w:rsidRPr="00303C5D">
        <w:rPr>
          <w:rFonts w:ascii="黑体" w:eastAsia="黑体" w:hAnsi="黑体"/>
          <w:bCs/>
          <w:color w:val="FF0000"/>
          <w:szCs w:val="21"/>
        </w:rPr>
        <w:t>文</w:t>
      </w:r>
      <w:proofErr w:type="gramStart"/>
      <w:r w:rsidRPr="00303C5D">
        <w:rPr>
          <w:rFonts w:ascii="黑体" w:eastAsia="黑体" w:hAnsi="黑体"/>
          <w:bCs/>
          <w:color w:val="FF0000"/>
          <w:szCs w:val="21"/>
        </w:rPr>
        <w:t>双语</w:t>
      </w:r>
      <w:r w:rsidRPr="00303C5D">
        <w:rPr>
          <w:rFonts w:ascii="黑体" w:eastAsia="黑体" w:hAnsi="黑体" w:hint="eastAsia"/>
          <w:bCs/>
          <w:color w:val="FF0000"/>
          <w:szCs w:val="21"/>
        </w:rPr>
        <w:t>表题</w:t>
      </w:r>
      <w:proofErr w:type="gramEnd"/>
      <w:r w:rsidRPr="00FD639A">
        <w:rPr>
          <w:rFonts w:ascii="宋体" w:hAnsi="宋体" w:hint="eastAsia"/>
          <w:bCs/>
          <w:szCs w:val="21"/>
        </w:rPr>
        <w:t>，</w:t>
      </w:r>
      <w:r w:rsidRPr="00FD639A">
        <w:rPr>
          <w:rFonts w:ascii="宋体" w:hAnsi="宋体"/>
          <w:bCs/>
          <w:szCs w:val="21"/>
        </w:rPr>
        <w:t>如下：</w:t>
      </w:r>
      <w:bookmarkStart w:id="0" w:name="_GoBack"/>
      <w:bookmarkEnd w:id="0"/>
    </w:p>
    <w:p w:rsidR="004804FE" w:rsidRDefault="004804FE">
      <w:pPr>
        <w:jc w:val="center"/>
        <w:rPr>
          <w:rFonts w:ascii="Times New Roman" w:eastAsia="黑体" w:hAnsi="Times New Roman"/>
          <w:bCs/>
          <w:sz w:val="18"/>
          <w:szCs w:val="18"/>
        </w:rPr>
      </w:pPr>
      <w:r>
        <w:rPr>
          <w:rFonts w:ascii="Times New Roman" w:eastAsia="黑体" w:hAnsi="黑体"/>
          <w:bCs/>
          <w:sz w:val="18"/>
          <w:szCs w:val="18"/>
        </w:rPr>
        <w:t>表</w:t>
      </w:r>
      <w:r>
        <w:rPr>
          <w:rFonts w:ascii="Times New Roman" w:eastAsia="黑体" w:hAnsi="Times New Roman"/>
          <w:bCs/>
          <w:sz w:val="18"/>
          <w:szCs w:val="18"/>
        </w:rPr>
        <w:t xml:space="preserve">1 </w:t>
      </w:r>
      <w:r w:rsidR="00E56C1C">
        <w:rPr>
          <w:rFonts w:ascii="Times New Roman" w:eastAsia="黑体" w:hAnsi="Times New Roman"/>
          <w:bCs/>
          <w:sz w:val="18"/>
          <w:szCs w:val="18"/>
        </w:rPr>
        <w:t xml:space="preserve"> </w:t>
      </w:r>
      <w:r>
        <w:rPr>
          <w:rFonts w:ascii="Times New Roman" w:eastAsia="黑体" w:hAnsi="黑体"/>
          <w:bCs/>
          <w:sz w:val="18"/>
          <w:szCs w:val="18"/>
        </w:rPr>
        <w:t>多目标测试问题</w:t>
      </w:r>
    </w:p>
    <w:p w:rsidR="004804FE" w:rsidRDefault="004804FE">
      <w:pPr>
        <w:jc w:val="center"/>
        <w:rPr>
          <w:rFonts w:ascii="Times New Roman" w:hAnsi="Times New Roman"/>
          <w:bCs/>
          <w:sz w:val="18"/>
          <w:szCs w:val="18"/>
        </w:rPr>
      </w:pPr>
      <w:r>
        <w:rPr>
          <w:rFonts w:ascii="Times New Roman" w:hAnsi="Times New Roman"/>
          <w:bCs/>
          <w:sz w:val="18"/>
          <w:szCs w:val="18"/>
        </w:rPr>
        <w:t>Tab.</w:t>
      </w:r>
      <w:proofErr w:type="gramStart"/>
      <w:r>
        <w:rPr>
          <w:rFonts w:ascii="Times New Roman" w:hAnsi="Times New Roman"/>
          <w:bCs/>
          <w:sz w:val="18"/>
          <w:szCs w:val="18"/>
        </w:rPr>
        <w:t xml:space="preserve">1 </w:t>
      </w:r>
      <w:r w:rsidR="00E56C1C">
        <w:rPr>
          <w:rFonts w:ascii="Times New Roman" w:hAnsi="Times New Roman"/>
          <w:bCs/>
          <w:sz w:val="18"/>
          <w:szCs w:val="18"/>
        </w:rPr>
        <w:t xml:space="preserve"> </w:t>
      </w:r>
      <w:r>
        <w:rPr>
          <w:rFonts w:ascii="Times New Roman" w:hAnsi="Times New Roman"/>
          <w:bCs/>
          <w:sz w:val="18"/>
          <w:szCs w:val="18"/>
        </w:rPr>
        <w:t>Multi</w:t>
      </w:r>
      <w:proofErr w:type="gramEnd"/>
      <w:r>
        <w:rPr>
          <w:rFonts w:ascii="Times New Roman" w:hAnsi="Times New Roman"/>
          <w:bCs/>
          <w:sz w:val="18"/>
          <w:szCs w:val="18"/>
        </w:rPr>
        <w:t>-objective Text Problems</w:t>
      </w:r>
    </w:p>
    <w:tbl>
      <w:tblPr>
        <w:tblW w:w="0" w:type="auto"/>
        <w:tblBorders>
          <w:top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6"/>
        <w:gridCol w:w="755"/>
        <w:gridCol w:w="1140"/>
        <w:gridCol w:w="4002"/>
        <w:gridCol w:w="2195"/>
        <w:gridCol w:w="795"/>
      </w:tblGrid>
      <w:tr w:rsidR="004804FE">
        <w:tc>
          <w:tcPr>
            <w:tcW w:w="826" w:type="dxa"/>
            <w:tcBorders>
              <w:bottom w:val="single" w:sz="4" w:space="0" w:color="auto"/>
            </w:tcBorders>
            <w:vAlign w:val="center"/>
          </w:tcPr>
          <w:p w:rsidR="004804FE" w:rsidRDefault="004804FE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宋体"/>
                <w:bCs/>
                <w:sz w:val="18"/>
                <w:szCs w:val="18"/>
              </w:rPr>
              <w:t>问题</w:t>
            </w:r>
          </w:p>
        </w:tc>
        <w:tc>
          <w:tcPr>
            <w:tcW w:w="755" w:type="dxa"/>
            <w:tcBorders>
              <w:bottom w:val="single" w:sz="4" w:space="0" w:color="auto"/>
            </w:tcBorders>
            <w:vAlign w:val="center"/>
          </w:tcPr>
          <w:p w:rsidR="004804FE" w:rsidRDefault="004804FE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宋体"/>
                <w:bCs/>
                <w:sz w:val="18"/>
                <w:szCs w:val="18"/>
              </w:rPr>
              <w:t>维数</w:t>
            </w:r>
          </w:p>
        </w:tc>
        <w:tc>
          <w:tcPr>
            <w:tcW w:w="1140" w:type="dxa"/>
            <w:tcBorders>
              <w:bottom w:val="single" w:sz="4" w:space="0" w:color="auto"/>
            </w:tcBorders>
            <w:vAlign w:val="center"/>
          </w:tcPr>
          <w:p w:rsidR="004804FE" w:rsidRDefault="004804FE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宋体"/>
                <w:bCs/>
                <w:sz w:val="18"/>
                <w:szCs w:val="18"/>
              </w:rPr>
              <w:t>定义域</w:t>
            </w:r>
          </w:p>
        </w:tc>
        <w:tc>
          <w:tcPr>
            <w:tcW w:w="4002" w:type="dxa"/>
            <w:tcBorders>
              <w:bottom w:val="single" w:sz="4" w:space="0" w:color="auto"/>
            </w:tcBorders>
            <w:vAlign w:val="center"/>
          </w:tcPr>
          <w:p w:rsidR="004804FE" w:rsidRDefault="004804FE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宋体"/>
                <w:bCs/>
                <w:sz w:val="18"/>
                <w:szCs w:val="18"/>
              </w:rPr>
              <w:t>目标函数</w:t>
            </w:r>
          </w:p>
        </w:tc>
        <w:tc>
          <w:tcPr>
            <w:tcW w:w="2195" w:type="dxa"/>
            <w:tcBorders>
              <w:bottom w:val="single" w:sz="4" w:space="0" w:color="auto"/>
            </w:tcBorders>
            <w:vAlign w:val="center"/>
          </w:tcPr>
          <w:p w:rsidR="004804FE" w:rsidRDefault="004804FE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宋体"/>
                <w:bCs/>
                <w:sz w:val="18"/>
                <w:szCs w:val="18"/>
              </w:rPr>
              <w:t>最优解</w:t>
            </w:r>
          </w:p>
        </w:tc>
        <w:tc>
          <w:tcPr>
            <w:tcW w:w="795" w:type="dxa"/>
            <w:tcBorders>
              <w:top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4804FE" w:rsidRDefault="004804FE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宋体"/>
                <w:bCs/>
                <w:sz w:val="18"/>
                <w:szCs w:val="18"/>
              </w:rPr>
              <w:t>凸性</w:t>
            </w:r>
          </w:p>
        </w:tc>
      </w:tr>
      <w:tr w:rsidR="004804FE">
        <w:tc>
          <w:tcPr>
            <w:tcW w:w="826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4804FE" w:rsidRDefault="004804FE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lastRenderedPageBreak/>
              <w:t>SCH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804FE" w:rsidRDefault="004804FE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804FE" w:rsidRDefault="004804FE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position w:val="-10"/>
                <w:sz w:val="18"/>
                <w:szCs w:val="18"/>
              </w:rPr>
              <w:object w:dxaOrig="759" w:dyaOrig="31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对象 113" o:spid="_x0000_i1027" type="#_x0000_t75" style="width:28pt;height:11.5pt;mso-position-horizontal-relative:page;mso-position-vertical-relative:page" o:ole="">
                  <v:imagedata r:id="rId8" o:title=""/>
                </v:shape>
                <o:OLEObject Type="Embed" ProgID="Equation.DSMT4" ShapeID="对象 113" DrawAspect="Content" ObjectID="_1696343160" r:id="rId9"/>
              </w:object>
            </w:r>
          </w:p>
        </w:tc>
        <w:tc>
          <w:tcPr>
            <w:tcW w:w="40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804FE" w:rsidRDefault="004804FE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position w:val="-12"/>
                <w:sz w:val="18"/>
                <w:szCs w:val="18"/>
              </w:rPr>
              <w:object w:dxaOrig="2799" w:dyaOrig="379">
                <v:shape id="对象 236" o:spid="_x0000_i1028" type="#_x0000_t75" alt="" style="width:121.5pt;height:16.5pt;mso-position-horizontal-relative:page;mso-position-vertical-relative:page" o:ole="">
                  <v:fill o:detectmouseclick="t"/>
                  <v:imagedata r:id="rId10" o:title=""/>
                </v:shape>
                <o:OLEObject Type="Embed" ProgID="Equation.DSMT4" ShapeID="对象 236" DrawAspect="Content" ObjectID="_1696343161" r:id="rId11">
                  <o:FieldCodes>\* MERGEFORMAT</o:FieldCodes>
                </o:OLEObject>
              </w:objec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804FE" w:rsidRDefault="004804FE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position w:val="-10"/>
                <w:sz w:val="18"/>
                <w:szCs w:val="18"/>
              </w:rPr>
              <w:object w:dxaOrig="879" w:dyaOrig="319">
                <v:shape id="对象 240" o:spid="_x0000_i1029" type="#_x0000_t75" style="width:35.5pt;height:13pt;mso-position-horizontal-relative:page;mso-position-vertical-relative:page" o:ole="">
                  <v:fill o:detectmouseclick="t"/>
                  <v:imagedata r:id="rId12" o:title=""/>
                </v:shape>
                <o:OLEObject Type="Embed" ProgID="Equation.DSMT4" ShapeID="对象 240" DrawAspect="Content" ObjectID="_1696343162" r:id="rId13">
                  <o:FieldCodes>\* MERGEFORMAT</o:FieldCodes>
                </o:OLEObject>
              </w:objec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804FE" w:rsidRDefault="004804FE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proofErr w:type="gramStart"/>
            <w:r>
              <w:rPr>
                <w:rFonts w:ascii="Times New Roman" w:hAnsi="宋体"/>
                <w:bCs/>
                <w:sz w:val="18"/>
                <w:szCs w:val="18"/>
              </w:rPr>
              <w:t>凸</w:t>
            </w:r>
            <w:proofErr w:type="gramEnd"/>
          </w:p>
        </w:tc>
      </w:tr>
      <w:tr w:rsidR="004804FE">
        <w:trPr>
          <w:trHeight w:val="660"/>
        </w:trPr>
        <w:tc>
          <w:tcPr>
            <w:tcW w:w="826" w:type="dxa"/>
            <w:tcBorders>
              <w:top w:val="nil"/>
              <w:bottom w:val="nil"/>
              <w:right w:val="nil"/>
            </w:tcBorders>
            <w:vAlign w:val="center"/>
          </w:tcPr>
          <w:p w:rsidR="004804FE" w:rsidRDefault="004804FE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FON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04FE" w:rsidRDefault="004804FE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04FE" w:rsidRDefault="004804FE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[-4,4] </w:t>
            </w:r>
            <w:r>
              <w:rPr>
                <w:rFonts w:ascii="Times New Roman" w:hAnsi="Times New Roman"/>
                <w:bCs/>
                <w:position w:val="-10"/>
                <w:sz w:val="18"/>
                <w:szCs w:val="18"/>
              </w:rPr>
              <w:object w:dxaOrig="679" w:dyaOrig="318">
                <v:shape id="对象 114" o:spid="_x0000_i1030" type="#_x0000_t75" style="width:25pt;height:11.5pt;mso-position-horizontal-relative:page;mso-position-vertical-relative:page" o:ole="">
                  <v:imagedata r:id="rId14" o:title=""/>
                </v:shape>
                <o:OLEObject Type="Embed" ProgID="Equation.DSMT4" ShapeID="对象 114" DrawAspect="Content" ObjectID="_1696343163" r:id="rId15"/>
              </w:object>
            </w:r>
          </w:p>
        </w:tc>
        <w:tc>
          <w:tcPr>
            <w:tcW w:w="40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04FE" w:rsidRDefault="004804FE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position w:val="-62"/>
                <w:sz w:val="18"/>
                <w:szCs w:val="18"/>
              </w:rPr>
              <w:object w:dxaOrig="3021" w:dyaOrig="1359">
                <v:shape id="对象 237" o:spid="_x0000_i1031" type="#_x0000_t75" style="width:114.5pt;height:51.5pt;mso-position-horizontal-relative:page;mso-position-vertical-relative:page" o:ole="">
                  <v:fill o:detectmouseclick="t"/>
                  <v:imagedata r:id="rId16" o:title=""/>
                </v:shape>
                <o:OLEObject Type="Embed" ProgID="Equation.DSMT4" ShapeID="对象 237" DrawAspect="Content" ObjectID="_1696343164" r:id="rId17">
                  <o:FieldCodes>\* MERGEFORMAT</o:FieldCodes>
                </o:OLEObject>
              </w:objec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04FE" w:rsidRDefault="004804FE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position w:val="-28"/>
                <w:sz w:val="18"/>
                <w:szCs w:val="18"/>
              </w:rPr>
              <w:object w:dxaOrig="2360" w:dyaOrig="719">
                <v:shape id="对象 116" o:spid="_x0000_i1032" type="#_x0000_t75" style="width:91.5pt;height:28pt;mso-position-horizontal-relative:page;mso-position-vertical-relative:page" o:ole="">
                  <v:fill o:detectmouseclick="t"/>
                  <v:imagedata r:id="rId18" o:title=""/>
                </v:shape>
                <o:OLEObject Type="Embed" ProgID="Equation.DSMT4" ShapeID="对象 116" DrawAspect="Content" ObjectID="_1696343165" r:id="rId19">
                  <o:FieldCodes>\* MERGEFORMAT</o:FieldCodes>
                </o:OLEObject>
              </w:objec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04FE" w:rsidRDefault="004804FE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宋体"/>
                <w:bCs/>
                <w:sz w:val="18"/>
                <w:szCs w:val="18"/>
              </w:rPr>
              <w:t>非</w:t>
            </w:r>
            <w:proofErr w:type="gramStart"/>
            <w:r>
              <w:rPr>
                <w:rFonts w:ascii="Times New Roman" w:hAnsi="宋体"/>
                <w:bCs/>
                <w:sz w:val="18"/>
                <w:szCs w:val="18"/>
              </w:rPr>
              <w:t>凸</w:t>
            </w:r>
            <w:proofErr w:type="gramEnd"/>
          </w:p>
        </w:tc>
      </w:tr>
      <w:tr w:rsidR="004804FE">
        <w:tc>
          <w:tcPr>
            <w:tcW w:w="826" w:type="dxa"/>
            <w:tcBorders>
              <w:top w:val="nil"/>
              <w:bottom w:val="single" w:sz="8" w:space="0" w:color="auto"/>
              <w:right w:val="nil"/>
            </w:tcBorders>
            <w:vAlign w:val="center"/>
          </w:tcPr>
          <w:p w:rsidR="004804FE" w:rsidRDefault="004804FE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KUR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804FE" w:rsidRDefault="004804FE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804FE" w:rsidRDefault="004804FE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position w:val="-10"/>
                <w:sz w:val="18"/>
                <w:szCs w:val="18"/>
              </w:rPr>
              <w:object w:dxaOrig="659" w:dyaOrig="318">
                <v:shape id="对象 115" o:spid="_x0000_i1033" type="#_x0000_t75" style="width:24.5pt;height:11.5pt;mso-position-horizontal-relative:page;mso-position-vertical-relative:page" o:ole="">
                  <v:imagedata r:id="rId20" o:title=""/>
                </v:shape>
                <o:OLEObject Type="Embed" ProgID="Equation.DSMT4" ShapeID="对象 115" DrawAspect="Content" ObjectID="_1696343166" r:id="rId21"/>
              </w:object>
            </w:r>
          </w:p>
        </w:tc>
        <w:tc>
          <w:tcPr>
            <w:tcW w:w="400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804FE" w:rsidRDefault="004804FE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position w:val="-62"/>
                <w:sz w:val="18"/>
                <w:szCs w:val="18"/>
              </w:rPr>
              <w:object w:dxaOrig="3581" w:dyaOrig="1359">
                <v:shape id="对象 306" o:spid="_x0000_i1034" type="#_x0000_t75" style="width:134.5pt;height:51pt;mso-position-horizontal-relative:page;mso-position-vertical-relative:page" o:ole="">
                  <v:fill o:detectmouseclick="t"/>
                  <v:imagedata r:id="rId22" o:title=""/>
                </v:shape>
                <o:OLEObject Type="Embed" ProgID="Equation.DSMT4" ShapeID="对象 306" DrawAspect="Content" ObjectID="_1696343167" r:id="rId23">
                  <o:FieldCodes>\* MERGEFORMAT</o:FieldCodes>
                </o:OLEObject>
              </w:objec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804FE" w:rsidRDefault="004804FE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宋体"/>
                <w:bCs/>
                <w:sz w:val="18"/>
                <w:szCs w:val="18"/>
              </w:rPr>
              <w:t>见参考文献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[11]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804FE" w:rsidRDefault="004804FE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宋体"/>
                <w:bCs/>
                <w:sz w:val="18"/>
                <w:szCs w:val="18"/>
              </w:rPr>
              <w:t>非</w:t>
            </w:r>
            <w:proofErr w:type="gramStart"/>
            <w:r>
              <w:rPr>
                <w:rFonts w:ascii="Times New Roman" w:hAnsi="宋体"/>
                <w:bCs/>
                <w:sz w:val="18"/>
                <w:szCs w:val="18"/>
              </w:rPr>
              <w:t>凸</w:t>
            </w:r>
            <w:proofErr w:type="gramEnd"/>
          </w:p>
        </w:tc>
      </w:tr>
    </w:tbl>
    <w:p w:rsidR="004804FE" w:rsidRDefault="004804FE">
      <w:pPr>
        <w:rPr>
          <w:rFonts w:ascii="Times New Roman" w:eastAsia="黑体" w:hAnsi="Times New Roman"/>
          <w:bCs/>
          <w:sz w:val="24"/>
        </w:rPr>
      </w:pPr>
    </w:p>
    <w:p w:rsidR="00E56C1C" w:rsidRPr="00FD639A" w:rsidRDefault="00E56C1C" w:rsidP="00E56C1C">
      <w:pPr>
        <w:rPr>
          <w:rFonts w:ascii="Times New Roman" w:hAnsi="Times New Roman"/>
          <w:bCs/>
          <w:szCs w:val="21"/>
        </w:rPr>
      </w:pPr>
      <w:r w:rsidRPr="00FD639A">
        <w:rPr>
          <w:rFonts w:ascii="宋体" w:hAnsi="宋体"/>
          <w:bCs/>
          <w:szCs w:val="21"/>
        </w:rPr>
        <w:t>2</w:t>
      </w:r>
      <w:r w:rsidRPr="00FD639A">
        <w:rPr>
          <w:rFonts w:ascii="宋体" w:hAnsi="宋体" w:hint="eastAsia"/>
          <w:bCs/>
          <w:szCs w:val="21"/>
        </w:rPr>
        <w:t>. 图的</w:t>
      </w:r>
      <w:r w:rsidRPr="00FD639A">
        <w:rPr>
          <w:rFonts w:ascii="宋体" w:hAnsi="宋体"/>
          <w:bCs/>
          <w:szCs w:val="21"/>
        </w:rPr>
        <w:t>总图题</w:t>
      </w:r>
      <w:r w:rsidRPr="00FD639A">
        <w:rPr>
          <w:rFonts w:ascii="宋体" w:hAnsi="宋体" w:hint="eastAsia"/>
          <w:bCs/>
          <w:szCs w:val="21"/>
        </w:rPr>
        <w:t>需要有</w:t>
      </w:r>
      <w:r w:rsidRPr="00F24DEC">
        <w:rPr>
          <w:rFonts w:ascii="黑体" w:eastAsia="黑体" w:hAnsi="黑体" w:hint="eastAsia"/>
          <w:bCs/>
          <w:color w:val="FF0000"/>
          <w:szCs w:val="21"/>
        </w:rPr>
        <w:t>中英</w:t>
      </w:r>
      <w:r w:rsidRPr="00F24DEC">
        <w:rPr>
          <w:rFonts w:ascii="黑体" w:eastAsia="黑体" w:hAnsi="黑体"/>
          <w:bCs/>
          <w:color w:val="FF0000"/>
          <w:szCs w:val="21"/>
        </w:rPr>
        <w:t>文双语</w:t>
      </w:r>
      <w:r w:rsidRPr="00FD639A">
        <w:rPr>
          <w:rFonts w:ascii="宋体" w:hAnsi="宋体" w:hint="eastAsia"/>
          <w:bCs/>
          <w:szCs w:val="21"/>
        </w:rPr>
        <w:t>，</w:t>
      </w:r>
      <w:proofErr w:type="gramStart"/>
      <w:r w:rsidRPr="00FD639A">
        <w:rPr>
          <w:rFonts w:ascii="宋体" w:hAnsi="宋体" w:hint="eastAsia"/>
          <w:bCs/>
          <w:szCs w:val="21"/>
        </w:rPr>
        <w:t>坐标</w:t>
      </w:r>
      <w:r w:rsidRPr="00FD639A">
        <w:rPr>
          <w:rFonts w:ascii="宋体" w:hAnsi="宋体"/>
          <w:bCs/>
          <w:szCs w:val="21"/>
        </w:rPr>
        <w:t>图需标注</w:t>
      </w:r>
      <w:proofErr w:type="gramEnd"/>
      <w:r w:rsidRPr="00F24DEC">
        <w:rPr>
          <w:rFonts w:ascii="宋体" w:hAnsi="宋体"/>
          <w:bCs/>
          <w:color w:val="FF0000"/>
          <w:szCs w:val="21"/>
        </w:rPr>
        <w:t>横、</w:t>
      </w:r>
      <w:proofErr w:type="gramStart"/>
      <w:r w:rsidRPr="00F24DEC">
        <w:rPr>
          <w:rFonts w:ascii="宋体" w:hAnsi="宋体"/>
          <w:bCs/>
          <w:color w:val="FF0000"/>
          <w:szCs w:val="21"/>
        </w:rPr>
        <w:t>纵标目</w:t>
      </w:r>
      <w:proofErr w:type="gramEnd"/>
      <w:r w:rsidRPr="00FD639A">
        <w:rPr>
          <w:rFonts w:ascii="宋体" w:hAnsi="宋体"/>
          <w:bCs/>
          <w:szCs w:val="21"/>
        </w:rPr>
        <w:t>（</w:t>
      </w:r>
      <w:r w:rsidRPr="00FD639A">
        <w:rPr>
          <w:rFonts w:ascii="宋体" w:hAnsi="宋体" w:hint="eastAsia"/>
          <w:bCs/>
          <w:szCs w:val="21"/>
        </w:rPr>
        <w:t>数据</w:t>
      </w:r>
      <w:r w:rsidRPr="00FD639A">
        <w:rPr>
          <w:rFonts w:ascii="宋体" w:hAnsi="宋体"/>
          <w:bCs/>
          <w:szCs w:val="21"/>
        </w:rPr>
        <w:t>名称）</w:t>
      </w:r>
      <w:r w:rsidRPr="00FD639A">
        <w:rPr>
          <w:rFonts w:ascii="宋体" w:hAnsi="宋体" w:hint="eastAsia"/>
          <w:bCs/>
          <w:szCs w:val="21"/>
        </w:rPr>
        <w:t>及</w:t>
      </w:r>
      <w:r w:rsidRPr="00F24DEC">
        <w:rPr>
          <w:rFonts w:ascii="宋体" w:hAnsi="宋体"/>
          <w:bCs/>
          <w:color w:val="FF0000"/>
          <w:szCs w:val="21"/>
        </w:rPr>
        <w:t>标值</w:t>
      </w:r>
      <w:r w:rsidRPr="00FD639A">
        <w:rPr>
          <w:rFonts w:ascii="宋体" w:hAnsi="宋体"/>
          <w:bCs/>
          <w:szCs w:val="21"/>
        </w:rPr>
        <w:t>，如下：</w:t>
      </w:r>
    </w:p>
    <w:p w:rsidR="004804FE" w:rsidRDefault="004804FE">
      <w:pPr>
        <w:wordWrap w:val="0"/>
        <w:ind w:left="420"/>
        <w:jc w:val="right"/>
        <w:rPr>
          <w:rFonts w:ascii="Times New Roman" w:eastAsia="楷体" w:hAnsi="楷体"/>
          <w:bCs/>
          <w:sz w:val="18"/>
          <w:szCs w:val="18"/>
        </w:rPr>
      </w:pPr>
    </w:p>
    <w:p w:rsidR="00F24DEC" w:rsidRPr="003E373F" w:rsidRDefault="00F24DEC" w:rsidP="00F24DEC">
      <w:pPr>
        <w:adjustRightInd w:val="0"/>
        <w:snapToGrid w:val="0"/>
        <w:jc w:val="center"/>
        <w:rPr>
          <w:rFonts w:ascii="Times New Roman" w:hAnsi="Times New Roman"/>
          <w:szCs w:val="21"/>
        </w:rPr>
      </w:pPr>
      <w:r w:rsidRPr="003E373F">
        <w:rPr>
          <w:noProof/>
        </w:rPr>
        <w:drawing>
          <wp:inline distT="0" distB="0" distL="0" distR="0">
            <wp:extent cx="5207000" cy="2341245"/>
            <wp:effectExtent l="0" t="0" r="0" b="0"/>
            <wp:docPr id="4" name="图表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F24DEC" w:rsidRPr="00F24DEC" w:rsidRDefault="00F24DEC" w:rsidP="00F24DEC">
      <w:pPr>
        <w:adjustRightInd w:val="0"/>
        <w:snapToGrid w:val="0"/>
        <w:spacing w:beforeLines="50" w:before="156"/>
        <w:jc w:val="center"/>
        <w:rPr>
          <w:rFonts w:ascii="宋体" w:hAnsi="宋体"/>
          <w:sz w:val="18"/>
          <w:szCs w:val="18"/>
        </w:rPr>
      </w:pPr>
      <w:r w:rsidRPr="00F24DEC">
        <w:rPr>
          <w:rFonts w:ascii="宋体" w:hAnsi="宋体" w:hint="eastAsia"/>
          <w:sz w:val="18"/>
          <w:szCs w:val="18"/>
        </w:rPr>
        <w:t>日期</w:t>
      </w:r>
    </w:p>
    <w:p w:rsidR="00F24DEC" w:rsidRPr="003E373F" w:rsidRDefault="00F24DEC" w:rsidP="00F24DEC">
      <w:pPr>
        <w:adjustRightInd w:val="0"/>
        <w:snapToGrid w:val="0"/>
        <w:spacing w:beforeLines="50" w:before="156"/>
        <w:jc w:val="center"/>
        <w:rPr>
          <w:rFonts w:ascii="Times New Roman" w:eastAsia="黑体" w:hAnsi="Times New Roman"/>
          <w:sz w:val="18"/>
          <w:szCs w:val="18"/>
        </w:rPr>
      </w:pPr>
      <w:r w:rsidRPr="003E373F">
        <w:rPr>
          <w:rFonts w:ascii="Times New Roman" w:eastAsia="黑体" w:hAnsi="Times New Roman"/>
          <w:sz w:val="18"/>
          <w:szCs w:val="18"/>
        </w:rPr>
        <w:t>图</w:t>
      </w:r>
      <w:r w:rsidRPr="003E373F">
        <w:rPr>
          <w:rFonts w:ascii="Times New Roman" w:eastAsia="黑体" w:hAnsi="Times New Roman"/>
          <w:sz w:val="18"/>
          <w:szCs w:val="18"/>
        </w:rPr>
        <w:t>2  2</w:t>
      </w:r>
      <w:r w:rsidRPr="003E373F">
        <w:rPr>
          <w:rFonts w:ascii="Times New Roman" w:eastAsia="黑体" w:hAnsi="Times New Roman"/>
          <w:sz w:val="18"/>
          <w:szCs w:val="18"/>
        </w:rPr>
        <w:t>组人工湿地在稳定运行期间</w:t>
      </w:r>
      <w:r w:rsidRPr="003E373F">
        <w:rPr>
          <w:rFonts w:ascii="Times New Roman" w:eastAsia="黑体" w:hAnsi="Times New Roman" w:hint="eastAsia"/>
          <w:sz w:val="18"/>
          <w:szCs w:val="18"/>
        </w:rPr>
        <w:t>氨氮</w:t>
      </w:r>
      <w:r w:rsidRPr="003E373F">
        <w:rPr>
          <w:rFonts w:ascii="Times New Roman" w:eastAsia="黑体" w:hAnsi="Times New Roman"/>
          <w:sz w:val="18"/>
          <w:szCs w:val="18"/>
        </w:rPr>
        <w:t>出水浓度和去除率情况</w:t>
      </w:r>
    </w:p>
    <w:p w:rsidR="00F24DEC" w:rsidRPr="003E373F" w:rsidRDefault="00F24DEC" w:rsidP="00F24DEC">
      <w:pPr>
        <w:adjustRightInd w:val="0"/>
        <w:snapToGrid w:val="0"/>
        <w:spacing w:afterLines="50" w:after="156"/>
        <w:jc w:val="center"/>
        <w:rPr>
          <w:rFonts w:ascii="Times New Roman" w:hAnsi="Times New Roman"/>
          <w:bCs/>
          <w:sz w:val="18"/>
          <w:szCs w:val="18"/>
        </w:rPr>
      </w:pPr>
      <w:r w:rsidRPr="003E373F">
        <w:rPr>
          <w:rFonts w:ascii="Times New Roman" w:hAnsi="Times New Roman"/>
          <w:bCs/>
          <w:sz w:val="18"/>
          <w:szCs w:val="18"/>
        </w:rPr>
        <w:t>Fig</w:t>
      </w:r>
      <w:r w:rsidRPr="003E373F">
        <w:rPr>
          <w:rFonts w:ascii="Times New Roman" w:hAnsi="Times New Roman" w:hint="eastAsia"/>
          <w:sz w:val="11"/>
          <w:szCs w:val="11"/>
        </w:rPr>
        <w:t>.</w:t>
      </w:r>
      <w:proofErr w:type="gramStart"/>
      <w:r w:rsidRPr="003E373F">
        <w:rPr>
          <w:rFonts w:ascii="Times New Roman" w:hAnsi="Times New Roman"/>
          <w:bCs/>
          <w:sz w:val="18"/>
          <w:szCs w:val="18"/>
        </w:rPr>
        <w:t>2  The</w:t>
      </w:r>
      <w:proofErr w:type="gramEnd"/>
      <w:r w:rsidRPr="003E373F">
        <w:rPr>
          <w:rFonts w:ascii="Times New Roman" w:hAnsi="Times New Roman"/>
          <w:bCs/>
          <w:sz w:val="18"/>
          <w:szCs w:val="18"/>
        </w:rPr>
        <w:t xml:space="preserve"> effluent concentration and removal efficiency of NH</w:t>
      </w:r>
      <w:r w:rsidRPr="003E373F">
        <w:rPr>
          <w:rFonts w:ascii="Times New Roman" w:hAnsi="Times New Roman"/>
          <w:bCs/>
          <w:sz w:val="18"/>
          <w:szCs w:val="18"/>
          <w:vertAlign w:val="subscript"/>
        </w:rPr>
        <w:t>4</w:t>
      </w:r>
      <w:r w:rsidRPr="003E373F">
        <w:rPr>
          <w:rFonts w:ascii="Times New Roman" w:hAnsi="Times New Roman"/>
          <w:bCs/>
          <w:sz w:val="18"/>
          <w:szCs w:val="18"/>
          <w:vertAlign w:val="superscript"/>
        </w:rPr>
        <w:t>+</w:t>
      </w:r>
      <w:r w:rsidRPr="003E373F">
        <w:rPr>
          <w:rFonts w:ascii="Times New Roman" w:hAnsi="Times New Roman"/>
          <w:bCs/>
          <w:sz w:val="18"/>
          <w:szCs w:val="18"/>
        </w:rPr>
        <w:t>-N during stable operation of two constructed wetlands</w:t>
      </w:r>
    </w:p>
    <w:p w:rsidR="004804FE" w:rsidRPr="0035795D" w:rsidRDefault="004804FE">
      <w:pPr>
        <w:ind w:left="420"/>
        <w:jc w:val="left"/>
        <w:rPr>
          <w:rFonts w:ascii="Times New Roman" w:eastAsia="楷体" w:hAnsi="楷体"/>
          <w:bCs/>
          <w:sz w:val="18"/>
          <w:szCs w:val="18"/>
        </w:rPr>
      </w:pPr>
    </w:p>
    <w:sectPr w:rsidR="004804FE" w:rsidRPr="0035795D" w:rsidSect="003A3E0C">
      <w:headerReference w:type="even" r:id="rId25"/>
      <w:headerReference w:type="default" r:id="rId26"/>
      <w:headerReference w:type="first" r:id="rId27"/>
      <w:footerReference w:type="first" r:id="rId28"/>
      <w:type w:val="continuous"/>
      <w:pgSz w:w="11906" w:h="16838"/>
      <w:pgMar w:top="1440" w:right="1133" w:bottom="1440" w:left="1276" w:header="851" w:footer="992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2B4A" w:rsidRDefault="00EC2B4A">
      <w:r>
        <w:separator/>
      </w:r>
    </w:p>
  </w:endnote>
  <w:endnote w:type="continuationSeparator" w:id="0">
    <w:p w:rsidR="00EC2B4A" w:rsidRDefault="00EC2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1877" w:rsidRDefault="001A1877">
    <w:pPr>
      <w:pStyle w:val="a5"/>
      <w:tabs>
        <w:tab w:val="clear" w:pos="4153"/>
        <w:tab w:val="left" w:pos="1323"/>
      </w:tabs>
    </w:pPr>
    <w:r>
      <w:rPr>
        <w:rFonts w:hint="eastAsia"/>
      </w:rPr>
      <w:t>------------------------------------------------</w:t>
    </w:r>
  </w:p>
  <w:p w:rsidR="001A1877" w:rsidRDefault="001A1877">
    <w:pPr>
      <w:ind w:firstLineChars="200" w:firstLine="360"/>
      <w:jc w:val="left"/>
      <w:rPr>
        <w:rFonts w:ascii="Times New Roman" w:eastAsia="黑体" w:hAnsi="Times New Roman"/>
        <w:sz w:val="18"/>
        <w:szCs w:val="18"/>
      </w:rPr>
    </w:pPr>
    <w:r>
      <w:rPr>
        <w:rFonts w:ascii="Times New Roman" w:eastAsia="黑体" w:hAnsi="Times New Roman"/>
        <w:sz w:val="18"/>
        <w:szCs w:val="18"/>
      </w:rPr>
      <w:t>*</w:t>
    </w:r>
    <w:r>
      <w:rPr>
        <w:rFonts w:ascii="Times New Roman" w:eastAsia="黑体" w:hAnsi="Times New Roman"/>
        <w:sz w:val="18"/>
        <w:szCs w:val="18"/>
      </w:rPr>
      <w:t>收稿时间：</w:t>
    </w:r>
    <w:r>
      <w:rPr>
        <w:rFonts w:ascii="Times New Roman" w:eastAsia="黑体" w:hAnsi="Times New Roman" w:hint="eastAsia"/>
        <w:sz w:val="18"/>
        <w:szCs w:val="18"/>
      </w:rPr>
      <w:t xml:space="preserve">   </w:t>
    </w:r>
    <w:r>
      <w:rPr>
        <w:rFonts w:ascii="Times New Roman" w:eastAsia="黑体" w:hAnsi="Times New Roman"/>
        <w:sz w:val="18"/>
        <w:szCs w:val="18"/>
      </w:rPr>
      <w:t xml:space="preserve">         </w:t>
    </w:r>
    <w:proofErr w:type="gramStart"/>
    <w:r>
      <w:rPr>
        <w:rFonts w:ascii="Times New Roman" w:eastAsia="黑体" w:hAnsi="Times New Roman"/>
        <w:sz w:val="18"/>
        <w:szCs w:val="18"/>
      </w:rPr>
      <w:t>修回时间</w:t>
    </w:r>
    <w:proofErr w:type="gramEnd"/>
    <w:r>
      <w:rPr>
        <w:rFonts w:ascii="Times New Roman" w:eastAsia="黑体" w:hAnsi="Times New Roman"/>
        <w:sz w:val="18"/>
        <w:szCs w:val="18"/>
      </w:rPr>
      <w:t>：</w:t>
    </w:r>
  </w:p>
  <w:p w:rsidR="001A1877" w:rsidRDefault="001A1877" w:rsidP="00777F52">
    <w:pPr>
      <w:ind w:leftChars="172" w:left="1275" w:hangingChars="508" w:hanging="914"/>
      <w:jc w:val="left"/>
      <w:rPr>
        <w:rFonts w:ascii="Times New Roman" w:hAnsi="Times New Roman"/>
        <w:sz w:val="18"/>
        <w:szCs w:val="18"/>
      </w:rPr>
    </w:pPr>
    <w:r>
      <w:rPr>
        <w:rFonts w:ascii="Times New Roman" w:eastAsia="黑体" w:hAnsi="Times New Roman"/>
        <w:sz w:val="18"/>
        <w:szCs w:val="18"/>
      </w:rPr>
      <w:t>资助项目：</w:t>
    </w:r>
    <w:r>
      <w:rPr>
        <w:rFonts w:ascii="Times New Roman" w:hAnsi="Times New Roman"/>
        <w:sz w:val="18"/>
        <w:szCs w:val="18"/>
      </w:rPr>
      <w:t>国家自然科学基金</w:t>
    </w:r>
    <w:r>
      <w:rPr>
        <w:rFonts w:ascii="Times New Roman" w:hAnsi="Times New Roman"/>
        <w:sz w:val="18"/>
        <w:szCs w:val="18"/>
      </w:rPr>
      <w:t xml:space="preserve"> (</w:t>
    </w:r>
    <w:r>
      <w:rPr>
        <w:rFonts w:ascii="Times New Roman" w:hAnsi="Times New Roman" w:hint="eastAsia"/>
        <w:sz w:val="18"/>
        <w:szCs w:val="18"/>
      </w:rPr>
      <w:t>No.</w:t>
    </w:r>
    <w:r>
      <w:rPr>
        <w:rFonts w:ascii="Times New Roman" w:hAnsi="Times New Roman"/>
        <w:sz w:val="18"/>
        <w:szCs w:val="18"/>
      </w:rPr>
      <w:t>11431004</w:t>
    </w:r>
    <w:r>
      <w:rPr>
        <w:rFonts w:ascii="Times New Roman" w:hAnsi="Times New Roman"/>
        <w:sz w:val="18"/>
        <w:szCs w:val="18"/>
      </w:rPr>
      <w:t>；</w:t>
    </w:r>
    <w:r>
      <w:rPr>
        <w:rFonts w:ascii="Times New Roman" w:hAnsi="Times New Roman" w:hint="eastAsia"/>
        <w:sz w:val="18"/>
        <w:szCs w:val="18"/>
      </w:rPr>
      <w:t>No.</w:t>
    </w:r>
    <w:r>
      <w:rPr>
        <w:rFonts w:ascii="Times New Roman" w:hAnsi="Times New Roman"/>
        <w:sz w:val="18"/>
        <w:szCs w:val="18"/>
      </w:rPr>
      <w:t>11671062</w:t>
    </w:r>
    <w:r>
      <w:rPr>
        <w:rFonts w:ascii="Times New Roman" w:hAnsi="Times New Roman" w:hint="eastAsia"/>
        <w:sz w:val="18"/>
        <w:szCs w:val="18"/>
      </w:rPr>
      <w:t>；</w:t>
    </w:r>
    <w:r>
      <w:rPr>
        <w:rFonts w:ascii="Times New Roman" w:hAnsi="Times New Roman" w:hint="eastAsia"/>
        <w:sz w:val="18"/>
        <w:szCs w:val="18"/>
      </w:rPr>
      <w:t>No.</w:t>
    </w:r>
    <w:r>
      <w:rPr>
        <w:rFonts w:ascii="Times New Roman" w:hAnsi="Times New Roman"/>
        <w:sz w:val="18"/>
        <w:szCs w:val="18"/>
      </w:rPr>
      <w:t>11271391)</w:t>
    </w:r>
    <w:r>
      <w:rPr>
        <w:rFonts w:ascii="Times New Roman" w:hAnsi="Times New Roman"/>
        <w:sz w:val="18"/>
        <w:szCs w:val="18"/>
      </w:rPr>
      <w:t>；重庆市基础与前沿研究计划项目</w:t>
    </w:r>
    <w:r>
      <w:rPr>
        <w:rFonts w:ascii="Times New Roman" w:hAnsi="Times New Roman"/>
        <w:sz w:val="18"/>
        <w:szCs w:val="18"/>
      </w:rPr>
      <w:t>(</w:t>
    </w:r>
    <w:r>
      <w:rPr>
        <w:rFonts w:ascii="Times New Roman" w:hAnsi="Times New Roman" w:hint="eastAsia"/>
        <w:sz w:val="18"/>
        <w:szCs w:val="18"/>
      </w:rPr>
      <w:t>No.</w:t>
    </w:r>
    <w:r>
      <w:rPr>
        <w:rFonts w:ascii="Times New Roman" w:hAnsi="Times New Roman"/>
        <w:sz w:val="18"/>
        <w:szCs w:val="18"/>
      </w:rPr>
      <w:t>cstc2015jcyjA00027)</w:t>
    </w:r>
    <w:r>
      <w:rPr>
        <w:rFonts w:ascii="Times New Roman" w:hAnsi="Times New Roman"/>
        <w:sz w:val="18"/>
        <w:szCs w:val="18"/>
      </w:rPr>
      <w:t>；重庆市教委科学技术研究项目</w:t>
    </w:r>
    <w:r>
      <w:rPr>
        <w:rFonts w:ascii="Times New Roman" w:hAnsi="Times New Roman"/>
        <w:sz w:val="18"/>
        <w:szCs w:val="18"/>
      </w:rPr>
      <w:t>(</w:t>
    </w:r>
    <w:r>
      <w:rPr>
        <w:rFonts w:ascii="Times New Roman" w:hAnsi="Times New Roman" w:hint="eastAsia"/>
        <w:sz w:val="18"/>
        <w:szCs w:val="18"/>
      </w:rPr>
      <w:t>No.</w:t>
    </w:r>
    <w:r>
      <w:rPr>
        <w:rFonts w:ascii="Times New Roman" w:hAnsi="Times New Roman"/>
        <w:sz w:val="18"/>
        <w:szCs w:val="18"/>
      </w:rPr>
      <w:t>KJ1500303)</w:t>
    </w:r>
    <w:r>
      <w:rPr>
        <w:rFonts w:ascii="Times New Roman" w:hAnsi="Times New Roman" w:hint="eastAsia"/>
        <w:sz w:val="18"/>
        <w:szCs w:val="18"/>
      </w:rPr>
      <w:t xml:space="preserve">; </w:t>
    </w:r>
    <w:r>
      <w:rPr>
        <w:rFonts w:ascii="Times New Roman" w:hAnsi="Times New Roman" w:hint="eastAsia"/>
        <w:sz w:val="18"/>
        <w:szCs w:val="18"/>
      </w:rPr>
      <w:t>重庆市科委科学研究项目</w:t>
    </w:r>
    <w:r>
      <w:rPr>
        <w:rFonts w:ascii="Times New Roman" w:hAnsi="Times New Roman" w:hint="eastAsia"/>
        <w:sz w:val="18"/>
        <w:szCs w:val="18"/>
      </w:rPr>
      <w:t xml:space="preserve">(No.cstc2014jcyjA00004); </w:t>
    </w:r>
    <w:r>
      <w:rPr>
        <w:rFonts w:ascii="Times New Roman" w:hAnsi="Times New Roman" w:hint="eastAsia"/>
        <w:sz w:val="18"/>
        <w:szCs w:val="18"/>
      </w:rPr>
      <w:t>重庆市研究生科研创新项目</w:t>
    </w:r>
    <w:r>
      <w:rPr>
        <w:rFonts w:ascii="Times New Roman" w:hAnsi="Times New Roman" w:hint="eastAsia"/>
        <w:sz w:val="18"/>
        <w:szCs w:val="18"/>
      </w:rPr>
      <w:t>(No.CYS17174).</w:t>
    </w:r>
  </w:p>
  <w:p w:rsidR="001A1877" w:rsidRDefault="001A1877">
    <w:pPr>
      <w:ind w:leftChars="172" w:left="1275" w:hangingChars="508" w:hanging="914"/>
      <w:jc w:val="left"/>
      <w:rPr>
        <w:rFonts w:ascii="Times New Roman" w:hAnsi="Times New Roman"/>
        <w:sz w:val="18"/>
        <w:szCs w:val="18"/>
      </w:rPr>
    </w:pPr>
    <w:r>
      <w:rPr>
        <w:rFonts w:ascii="Times New Roman" w:eastAsia="黑体" w:hAnsi="Times New Roman" w:hint="eastAsia"/>
        <w:sz w:val="18"/>
        <w:szCs w:val="18"/>
      </w:rPr>
      <w:t>第一</w:t>
    </w:r>
    <w:r>
      <w:rPr>
        <w:rFonts w:ascii="Times New Roman" w:eastAsia="黑体" w:hAnsi="Times New Roman"/>
        <w:sz w:val="18"/>
        <w:szCs w:val="18"/>
      </w:rPr>
      <w:t>作者简介：</w:t>
    </w:r>
    <w:r>
      <w:rPr>
        <w:rFonts w:ascii="宋体" w:hAnsi="宋体" w:hint="eastAsia"/>
        <w:sz w:val="18"/>
        <w:szCs w:val="18"/>
      </w:rPr>
      <w:t>姓名</w:t>
    </w:r>
    <w:r>
      <w:rPr>
        <w:rFonts w:ascii="宋体" w:hAnsi="宋体"/>
        <w:sz w:val="18"/>
        <w:szCs w:val="18"/>
      </w:rPr>
      <w:t>，</w:t>
    </w:r>
    <w:r>
      <w:rPr>
        <w:rFonts w:ascii="宋体" w:hAnsi="宋体" w:hint="eastAsia"/>
        <w:sz w:val="18"/>
        <w:szCs w:val="18"/>
      </w:rPr>
      <w:t>性别，</w:t>
    </w:r>
    <w:r>
      <w:rPr>
        <w:rFonts w:ascii="宋体" w:hAnsi="宋体"/>
        <w:sz w:val="18"/>
        <w:szCs w:val="18"/>
      </w:rPr>
      <w:t>研究方向</w:t>
    </w:r>
    <w:r>
      <w:rPr>
        <w:rFonts w:ascii="宋体" w:hAnsi="宋体" w:hint="eastAsia"/>
        <w:sz w:val="18"/>
        <w:szCs w:val="18"/>
      </w:rPr>
      <w:t>为…，</w:t>
    </w:r>
    <w:r>
      <w:rPr>
        <w:rFonts w:ascii="Times New Roman" w:eastAsia="黑体" w:hAnsi="Times New Roman"/>
        <w:sz w:val="18"/>
        <w:szCs w:val="18"/>
      </w:rPr>
      <w:t>E-mail</w:t>
    </w:r>
    <w:r>
      <w:rPr>
        <w:rFonts w:ascii="Times New Roman" w:eastAsia="黑体" w:hAnsi="Times New Roman"/>
        <w:sz w:val="18"/>
        <w:szCs w:val="18"/>
      </w:rPr>
      <w:t>：</w:t>
    </w:r>
    <w:r>
      <w:rPr>
        <w:rFonts w:ascii="Times New Roman" w:eastAsia="黑体" w:hAnsi="Times New Roman"/>
        <w:sz w:val="18"/>
        <w:szCs w:val="18"/>
      </w:rPr>
      <w:t>…</w:t>
    </w:r>
    <w:r>
      <w:rPr>
        <w:rFonts w:ascii="Times New Roman" w:eastAsia="黑体" w:hAnsi="Times New Roman" w:hint="eastAsia"/>
        <w:sz w:val="18"/>
        <w:szCs w:val="18"/>
      </w:rPr>
      <w:t>；通信作者：</w:t>
    </w:r>
    <w:r>
      <w:rPr>
        <w:rFonts w:ascii="Times New Roman" w:hAnsi="Times New Roman" w:hint="eastAsia"/>
        <w:sz w:val="18"/>
        <w:szCs w:val="18"/>
      </w:rPr>
      <w:t>姓名</w:t>
    </w:r>
    <w:r>
      <w:rPr>
        <w:rFonts w:ascii="Times New Roman" w:hAnsi="Times New Roman"/>
        <w:sz w:val="18"/>
        <w:szCs w:val="18"/>
      </w:rPr>
      <w:t>，</w:t>
    </w:r>
    <w:r>
      <w:rPr>
        <w:rFonts w:ascii="Times New Roman" w:hAnsi="Times New Roman" w:hint="eastAsia"/>
        <w:sz w:val="18"/>
        <w:szCs w:val="18"/>
      </w:rPr>
      <w:t>性别，职称，学位</w:t>
    </w:r>
    <w:r>
      <w:rPr>
        <w:rFonts w:ascii="Times New Roman" w:hAnsi="Times New Roman"/>
        <w:sz w:val="18"/>
        <w:szCs w:val="18"/>
      </w:rPr>
      <w:t>，</w:t>
    </w:r>
    <w:r>
      <w:rPr>
        <w:rFonts w:ascii="Times New Roman" w:hAnsi="Times New Roman" w:hint="eastAsia"/>
        <w:sz w:val="18"/>
        <w:szCs w:val="18"/>
      </w:rPr>
      <w:t>是否博士生导师，</w:t>
    </w:r>
    <w:r>
      <w:rPr>
        <w:rFonts w:ascii="Times New Roman" w:hAnsi="Times New Roman"/>
        <w:sz w:val="18"/>
        <w:szCs w:val="18"/>
      </w:rPr>
      <w:t>E-mail</w:t>
    </w:r>
    <w:r>
      <w:rPr>
        <w:rFonts w:ascii="Times New Roman" w:hAnsi="Times New Roman" w:hint="eastAsia"/>
        <w:sz w:val="18"/>
        <w:szCs w:val="18"/>
      </w:rPr>
      <w:t>：…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2B4A" w:rsidRDefault="00EC2B4A">
      <w:r>
        <w:separator/>
      </w:r>
    </w:p>
  </w:footnote>
  <w:footnote w:type="continuationSeparator" w:id="0">
    <w:p w:rsidR="00EC2B4A" w:rsidRDefault="00EC2B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1877" w:rsidRDefault="001A1877">
    <w:pPr>
      <w:pStyle w:val="a6"/>
      <w:pBdr>
        <w:top w:val="none" w:sz="0" w:space="0" w:color="auto"/>
        <w:left w:val="none" w:sz="0" w:space="0" w:color="auto"/>
        <w:bottom w:val="single" w:sz="4" w:space="1" w:color="auto"/>
        <w:right w:val="none" w:sz="0" w:space="0" w:color="auto"/>
      </w:pBdr>
      <w:wordWrap w:val="0"/>
      <w:jc w:val="right"/>
      <w:rPr>
        <w:rFonts w:ascii="Times New Roman" w:hAnsi="Times New Roman"/>
      </w:rPr>
    </w:pPr>
    <w:r>
      <w:rPr>
        <w:rFonts w:ascii="Times New Roman"/>
      </w:rPr>
      <w:t>重庆师范大学学报</w:t>
    </w:r>
    <w:r>
      <w:rPr>
        <w:rFonts w:ascii="Times New Roman" w:hAnsi="Times New Roman"/>
      </w:rPr>
      <w:t>(</w:t>
    </w:r>
    <w:r>
      <w:rPr>
        <w:rFonts w:ascii="Times New Roman"/>
      </w:rPr>
      <w:t>自然科学版</w:t>
    </w:r>
    <w:r>
      <w:rPr>
        <w:rFonts w:ascii="Times New Roman" w:hAnsi="Times New Roman"/>
      </w:rPr>
      <w:t>)</w:t>
    </w:r>
    <w:r>
      <w:rPr>
        <w:rFonts w:ascii="Times New Roman" w:hAnsi="Times New Roman" w:hint="eastAsia"/>
      </w:rPr>
      <w:t xml:space="preserve">  </w:t>
    </w:r>
    <w:r>
      <w:rPr>
        <w:rFonts w:ascii="Times New Roman" w:hAnsi="Times New Roman"/>
      </w:rPr>
      <w:t>http://cqnuj</w:t>
    </w:r>
    <w:r>
      <w:rPr>
        <w:rFonts w:ascii="Times New Roman" w:hAnsi="Times New Roman" w:hint="eastAsia"/>
      </w:rPr>
      <w:t>.</w:t>
    </w:r>
    <w:r>
      <w:rPr>
        <w:rFonts w:ascii="Times New Roman" w:hAnsi="Times New Roman"/>
      </w:rPr>
      <w:t>c</w:t>
    </w:r>
    <w:r>
      <w:rPr>
        <w:rFonts w:ascii="Times New Roman" w:hAnsi="Times New Roman" w:hint="eastAsia"/>
      </w:rPr>
      <w:t>q</w:t>
    </w:r>
    <w:r>
      <w:rPr>
        <w:rFonts w:ascii="Times New Roman" w:hAnsi="Times New Roman"/>
      </w:rPr>
      <w:t>n</w:t>
    </w:r>
    <w:r>
      <w:rPr>
        <w:rFonts w:ascii="Times New Roman" w:hAnsi="Times New Roman" w:hint="eastAsia"/>
      </w:rPr>
      <w:t>u.edu.cn</w:t>
    </w:r>
    <w:r>
      <w:rPr>
        <w:rFonts w:ascii="Times New Roman" w:hAnsi="Times New Roman"/>
      </w:rPr>
      <w:t xml:space="preserve">      </w:t>
    </w:r>
    <w:r>
      <w:rPr>
        <w:rFonts w:ascii="Times New Roman" w:hAnsi="Times New Roman" w:hint="eastAsia"/>
      </w:rPr>
      <w:t xml:space="preserve">   </w:t>
    </w:r>
    <w:r>
      <w:rPr>
        <w:rFonts w:ascii="Times New Roman" w:hAnsi="Times New Roman"/>
      </w:rPr>
      <w:t xml:space="preserve">             </w:t>
    </w:r>
    <w:r>
      <w:rPr>
        <w:rFonts w:ascii="Times New Roman"/>
      </w:rPr>
      <w:t>第</w:t>
    </w:r>
    <w:r>
      <w:rPr>
        <w:rFonts w:ascii="Times New Roman" w:hAnsi="Times New Roman"/>
      </w:rPr>
      <w:t>3</w:t>
    </w:r>
    <w:r>
      <w:rPr>
        <w:rFonts w:ascii="Times New Roman" w:hAnsi="Times New Roman" w:hint="eastAsia"/>
      </w:rPr>
      <w:t>8</w:t>
    </w:r>
    <w:r>
      <w:rPr>
        <w:rFonts w:ascii="Times New Roman"/>
      </w:rPr>
      <w:t>卷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1877" w:rsidRDefault="001A1877">
    <w:pPr>
      <w:pStyle w:val="a6"/>
      <w:pBdr>
        <w:top w:val="none" w:sz="0" w:space="0" w:color="auto"/>
        <w:left w:val="none" w:sz="0" w:space="0" w:color="auto"/>
        <w:bottom w:val="single" w:sz="4" w:space="1" w:color="auto"/>
        <w:right w:val="none" w:sz="0" w:space="0" w:color="auto"/>
      </w:pBdr>
      <w:rPr>
        <w:rFonts w:ascii="Times New Roman" w:hAnsi="Times New Roman"/>
      </w:rPr>
    </w:pPr>
    <w:r>
      <w:rPr>
        <w:rFonts w:ascii="Times New Roman"/>
      </w:rPr>
      <w:t>第</w:t>
    </w:r>
    <w:r>
      <w:rPr>
        <w:rFonts w:ascii="Times New Roman" w:hAnsi="Times New Roman" w:hint="eastAsia"/>
      </w:rPr>
      <w:t>1</w:t>
    </w:r>
    <w:r>
      <w:rPr>
        <w:rFonts w:ascii="Times New Roman"/>
      </w:rPr>
      <w:t>期</w:t>
    </w:r>
    <w:r>
      <w:rPr>
        <w:rFonts w:ascii="Times New Roman" w:hAnsi="Times New Roman"/>
      </w:rPr>
      <w:t xml:space="preserve">                 </w:t>
    </w:r>
    <w:r w:rsidR="00862DB7">
      <w:rPr>
        <w:rFonts w:ascii="Times New Roman" w:hAnsi="Times New Roman"/>
      </w:rPr>
      <w:t xml:space="preserve">      </w:t>
    </w:r>
    <w:r>
      <w:rPr>
        <w:rFonts w:ascii="Times New Roman" w:hAnsi="Times New Roman"/>
      </w:rPr>
      <w:t xml:space="preserve">       </w:t>
    </w:r>
    <w:r>
      <w:rPr>
        <w:rFonts w:ascii="Times New Roman" w:hint="eastAsia"/>
      </w:rPr>
      <w:t>第一作者名</w:t>
    </w:r>
    <w:r>
      <w:rPr>
        <w:rFonts w:ascii="Times New Roman"/>
      </w:rPr>
      <w:t>，等：</w:t>
    </w:r>
    <w:r>
      <w:rPr>
        <w:rFonts w:ascii="Times New Roman" w:hint="eastAsia"/>
      </w:rPr>
      <w:t>题目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1877" w:rsidRDefault="001A1877">
    <w:pPr>
      <w:pStyle w:val="a6"/>
      <w:pBdr>
        <w:top w:val="none" w:sz="0" w:space="0" w:color="auto"/>
        <w:left w:val="none" w:sz="0" w:space="0" w:color="auto"/>
        <w:bottom w:val="single" w:sz="4" w:space="1" w:color="auto"/>
        <w:right w:val="none" w:sz="0" w:space="0" w:color="auto"/>
      </w:pBdr>
      <w:rPr>
        <w:rFonts w:ascii="Times New Roman" w:hAnsi="Times New Roman"/>
      </w:rPr>
    </w:pPr>
    <w:r>
      <w:rPr>
        <w:rFonts w:ascii="Times New Roman" w:hAnsi="Times New Roman"/>
      </w:rPr>
      <w:t>20</w:t>
    </w:r>
    <w:r>
      <w:rPr>
        <w:rFonts w:ascii="Times New Roman" w:hAnsi="Times New Roman" w:hint="eastAsia"/>
      </w:rPr>
      <w:t>21</w:t>
    </w:r>
    <w:r>
      <w:rPr>
        <w:rFonts w:ascii="Times New Roman"/>
      </w:rPr>
      <w:t>年</w:t>
    </w:r>
    <w:r>
      <w:rPr>
        <w:rFonts w:ascii="Times New Roman" w:hAnsi="Times New Roman" w:hint="eastAsia"/>
      </w:rPr>
      <w:t>1</w:t>
    </w:r>
    <w:r>
      <w:rPr>
        <w:rFonts w:ascii="Times New Roman"/>
      </w:rPr>
      <w:t>月</w:t>
    </w:r>
    <w:r>
      <w:rPr>
        <w:rFonts w:ascii="Times New Roman" w:hAnsi="Times New Roman"/>
      </w:rPr>
      <w:t xml:space="preserve">               </w:t>
    </w:r>
    <w:r>
      <w:rPr>
        <w:rFonts w:ascii="Times New Roman" w:hAnsi="Times New Roman" w:hint="eastAsia"/>
      </w:rPr>
      <w:t xml:space="preserve">           </w:t>
    </w:r>
    <w:r>
      <w:rPr>
        <w:rFonts w:ascii="Times New Roman" w:hAnsi="Times New Roman"/>
      </w:rPr>
      <w:t xml:space="preserve">   </w:t>
    </w:r>
    <w:r>
      <w:rPr>
        <w:rFonts w:ascii="Times New Roman"/>
      </w:rPr>
      <w:t>重庆师范大学学报</w:t>
    </w:r>
    <w:r>
      <w:rPr>
        <w:rFonts w:ascii="Times New Roman" w:hAnsi="Times New Roman"/>
      </w:rPr>
      <w:t>(</w:t>
    </w:r>
    <w:r>
      <w:rPr>
        <w:rFonts w:ascii="Times New Roman"/>
      </w:rPr>
      <w:t>自然科学版</w:t>
    </w:r>
    <w:r>
      <w:rPr>
        <w:rFonts w:ascii="Times New Roman" w:hAnsi="Times New Roman"/>
      </w:rPr>
      <w:t xml:space="preserve">)            </w:t>
    </w:r>
    <w:r>
      <w:rPr>
        <w:rFonts w:ascii="Times New Roman" w:hAnsi="Times New Roman" w:hint="eastAsia"/>
      </w:rPr>
      <w:t xml:space="preserve">  </w:t>
    </w:r>
    <w:r>
      <w:rPr>
        <w:rFonts w:ascii="Times New Roman" w:hAnsi="Times New Roman"/>
      </w:rPr>
      <w:t xml:space="preserve">                </w:t>
    </w:r>
    <w:r>
      <w:rPr>
        <w:rFonts w:ascii="Times New Roman" w:hAnsi="Times New Roman" w:hint="eastAsia"/>
      </w:rPr>
      <w:t>Jan. 2021</w:t>
    </w:r>
  </w:p>
  <w:p w:rsidR="001A1877" w:rsidRDefault="001A1877">
    <w:pPr>
      <w:pStyle w:val="a6"/>
      <w:pBdr>
        <w:top w:val="none" w:sz="0" w:space="0" w:color="auto"/>
        <w:left w:val="none" w:sz="0" w:space="0" w:color="auto"/>
        <w:bottom w:val="single" w:sz="4" w:space="1" w:color="auto"/>
        <w:right w:val="none" w:sz="0" w:space="0" w:color="auto"/>
      </w:pBdr>
      <w:rPr>
        <w:rFonts w:ascii="Times New Roman" w:hAnsi="Times New Roman"/>
      </w:rPr>
    </w:pPr>
    <w:r>
      <w:rPr>
        <w:rFonts w:ascii="Times New Roman"/>
      </w:rPr>
      <w:t>第</w:t>
    </w:r>
    <w:r>
      <w:rPr>
        <w:rFonts w:ascii="Times New Roman" w:hAnsi="Times New Roman"/>
      </w:rPr>
      <w:t>3</w:t>
    </w:r>
    <w:r>
      <w:rPr>
        <w:rFonts w:ascii="Times New Roman" w:hAnsi="Times New Roman" w:hint="eastAsia"/>
      </w:rPr>
      <w:t>8</w:t>
    </w:r>
    <w:r>
      <w:rPr>
        <w:rFonts w:ascii="Times New Roman"/>
      </w:rPr>
      <w:t>卷</w:t>
    </w:r>
    <w:r>
      <w:rPr>
        <w:rFonts w:ascii="Times New Roman" w:hAnsi="Times New Roman"/>
      </w:rPr>
      <w:t xml:space="preserve"> </w:t>
    </w:r>
    <w:r>
      <w:rPr>
        <w:rFonts w:ascii="Times New Roman"/>
      </w:rPr>
      <w:t>第</w:t>
    </w:r>
    <w:r>
      <w:rPr>
        <w:rFonts w:ascii="Times New Roman" w:hAnsi="Times New Roman" w:hint="eastAsia"/>
      </w:rPr>
      <w:t>1</w:t>
    </w:r>
    <w:r>
      <w:rPr>
        <w:rFonts w:ascii="Times New Roman"/>
      </w:rPr>
      <w:t>期</w:t>
    </w:r>
    <w:r>
      <w:rPr>
        <w:rFonts w:ascii="Times New Roman" w:hAnsi="Times New Roman"/>
      </w:rPr>
      <w:t xml:space="preserve">   </w:t>
    </w:r>
    <w:r>
      <w:rPr>
        <w:rFonts w:ascii="Times New Roman" w:hAnsi="Times New Roman" w:hint="eastAsia"/>
      </w:rPr>
      <w:t xml:space="preserve">         </w:t>
    </w:r>
    <w:r>
      <w:rPr>
        <w:rFonts w:ascii="Times New Roman" w:hAnsi="Times New Roman"/>
      </w:rPr>
      <w:t xml:space="preserve">   Journal of Chongqing Normal University(Natural Science)       </w:t>
    </w:r>
    <w:r>
      <w:rPr>
        <w:rFonts w:ascii="Times New Roman" w:hAnsi="Times New Roman" w:hint="eastAsia"/>
      </w:rPr>
      <w:t xml:space="preserve">    </w:t>
    </w:r>
    <w:r>
      <w:rPr>
        <w:rFonts w:ascii="Times New Roman" w:hAnsi="Times New Roman"/>
      </w:rPr>
      <w:t xml:space="preserve">        Vol</w:t>
    </w:r>
    <w:r>
      <w:rPr>
        <w:rFonts w:ascii="Times New Roman" w:hAnsi="Times New Roman" w:hint="eastAsia"/>
      </w:rPr>
      <w:t>.</w:t>
    </w:r>
    <w:proofErr w:type="gramStart"/>
    <w:r>
      <w:rPr>
        <w:rFonts w:ascii="Times New Roman" w:hAnsi="Times New Roman"/>
      </w:rPr>
      <w:t>3</w:t>
    </w:r>
    <w:r>
      <w:rPr>
        <w:rFonts w:ascii="Times New Roman" w:hAnsi="Times New Roman" w:hint="eastAsia"/>
      </w:rPr>
      <w:t xml:space="preserve">8 </w:t>
    </w:r>
    <w:r>
      <w:rPr>
        <w:rFonts w:ascii="Times New Roman" w:hAnsi="Times New Roman"/>
      </w:rPr>
      <w:t xml:space="preserve"> No</w:t>
    </w:r>
    <w:r>
      <w:rPr>
        <w:rFonts w:ascii="Times New Roman" w:hAnsi="Times New Roman" w:hint="eastAsia"/>
      </w:rPr>
      <w:t>.</w:t>
    </w:r>
    <w:proofErr w:type="gramEnd"/>
    <w:r>
      <w:rPr>
        <w:rFonts w:ascii="Times New Roman" w:hAnsi="Times New Roman" w:hint="eastAsia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defaultTabStop w:val="420"/>
  <w:evenAndOddHeaders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6235C"/>
    <w:rsid w:val="000A1BDA"/>
    <w:rsid w:val="00132A5E"/>
    <w:rsid w:val="00171CF0"/>
    <w:rsid w:val="00172A27"/>
    <w:rsid w:val="00186CA5"/>
    <w:rsid w:val="001A1345"/>
    <w:rsid w:val="001A1877"/>
    <w:rsid w:val="001C372B"/>
    <w:rsid w:val="00202CA7"/>
    <w:rsid w:val="00223098"/>
    <w:rsid w:val="002D5714"/>
    <w:rsid w:val="002F20BD"/>
    <w:rsid w:val="002F6E77"/>
    <w:rsid w:val="00303C5D"/>
    <w:rsid w:val="0033325B"/>
    <w:rsid w:val="00347051"/>
    <w:rsid w:val="0035795D"/>
    <w:rsid w:val="00380ED5"/>
    <w:rsid w:val="0038652D"/>
    <w:rsid w:val="003876EB"/>
    <w:rsid w:val="00397A1B"/>
    <w:rsid w:val="003A3E0C"/>
    <w:rsid w:val="003B5933"/>
    <w:rsid w:val="004003EC"/>
    <w:rsid w:val="00431BEA"/>
    <w:rsid w:val="004804FE"/>
    <w:rsid w:val="004B4754"/>
    <w:rsid w:val="004C1DBD"/>
    <w:rsid w:val="004D6EA4"/>
    <w:rsid w:val="005078EF"/>
    <w:rsid w:val="00513830"/>
    <w:rsid w:val="00552CEF"/>
    <w:rsid w:val="00564763"/>
    <w:rsid w:val="0057510F"/>
    <w:rsid w:val="0057674C"/>
    <w:rsid w:val="005A15D6"/>
    <w:rsid w:val="005C3508"/>
    <w:rsid w:val="005D07ED"/>
    <w:rsid w:val="005D51EB"/>
    <w:rsid w:val="005F217F"/>
    <w:rsid w:val="006242CB"/>
    <w:rsid w:val="00631E39"/>
    <w:rsid w:val="00642154"/>
    <w:rsid w:val="00677C3D"/>
    <w:rsid w:val="00681BA7"/>
    <w:rsid w:val="006A3703"/>
    <w:rsid w:val="007456ED"/>
    <w:rsid w:val="00754A8E"/>
    <w:rsid w:val="00777F52"/>
    <w:rsid w:val="00781BCA"/>
    <w:rsid w:val="007936F5"/>
    <w:rsid w:val="007B6452"/>
    <w:rsid w:val="007C10BF"/>
    <w:rsid w:val="00805786"/>
    <w:rsid w:val="00840298"/>
    <w:rsid w:val="00852F3E"/>
    <w:rsid w:val="00862DB7"/>
    <w:rsid w:val="0089331E"/>
    <w:rsid w:val="008B4634"/>
    <w:rsid w:val="008C3F97"/>
    <w:rsid w:val="008E10CD"/>
    <w:rsid w:val="00912E38"/>
    <w:rsid w:val="0092617E"/>
    <w:rsid w:val="009407B2"/>
    <w:rsid w:val="009A389F"/>
    <w:rsid w:val="009D1308"/>
    <w:rsid w:val="00A070E6"/>
    <w:rsid w:val="00A0739E"/>
    <w:rsid w:val="00AC397D"/>
    <w:rsid w:val="00AC4597"/>
    <w:rsid w:val="00B0146D"/>
    <w:rsid w:val="00B0410A"/>
    <w:rsid w:val="00BE4B50"/>
    <w:rsid w:val="00C35014"/>
    <w:rsid w:val="00C57898"/>
    <w:rsid w:val="00CA408A"/>
    <w:rsid w:val="00CC56A5"/>
    <w:rsid w:val="00CD73F0"/>
    <w:rsid w:val="00D239DE"/>
    <w:rsid w:val="00D24DE3"/>
    <w:rsid w:val="00D25A1F"/>
    <w:rsid w:val="00D46E20"/>
    <w:rsid w:val="00DE3E30"/>
    <w:rsid w:val="00E319FB"/>
    <w:rsid w:val="00E37CE9"/>
    <w:rsid w:val="00E56C1C"/>
    <w:rsid w:val="00EC2B4A"/>
    <w:rsid w:val="00ED6567"/>
    <w:rsid w:val="00ED72B0"/>
    <w:rsid w:val="00F24DEC"/>
    <w:rsid w:val="00F62A40"/>
    <w:rsid w:val="00F65F70"/>
    <w:rsid w:val="00F76CAF"/>
    <w:rsid w:val="00F90619"/>
    <w:rsid w:val="00FC1AED"/>
    <w:rsid w:val="00FD639A"/>
    <w:rsid w:val="00FF034E"/>
    <w:rsid w:val="014B1841"/>
    <w:rsid w:val="02C54DA1"/>
    <w:rsid w:val="03CF7C7E"/>
    <w:rsid w:val="048033A4"/>
    <w:rsid w:val="04B62074"/>
    <w:rsid w:val="06D82522"/>
    <w:rsid w:val="0792682F"/>
    <w:rsid w:val="089F7210"/>
    <w:rsid w:val="08E00203"/>
    <w:rsid w:val="09A441D2"/>
    <w:rsid w:val="0CD31621"/>
    <w:rsid w:val="0E20696C"/>
    <w:rsid w:val="0EB05375"/>
    <w:rsid w:val="0F5328B1"/>
    <w:rsid w:val="101C1BDC"/>
    <w:rsid w:val="11EA0DF7"/>
    <w:rsid w:val="12A752D3"/>
    <w:rsid w:val="1361237A"/>
    <w:rsid w:val="13617356"/>
    <w:rsid w:val="140F5FD4"/>
    <w:rsid w:val="14173E49"/>
    <w:rsid w:val="1420353D"/>
    <w:rsid w:val="16B147A1"/>
    <w:rsid w:val="1A577313"/>
    <w:rsid w:val="1B5A4B66"/>
    <w:rsid w:val="1B963FB4"/>
    <w:rsid w:val="1BED34AA"/>
    <w:rsid w:val="1D6B29DD"/>
    <w:rsid w:val="1DF7132D"/>
    <w:rsid w:val="1EE74DB7"/>
    <w:rsid w:val="1EE75535"/>
    <w:rsid w:val="1F353A5A"/>
    <w:rsid w:val="1F675F0A"/>
    <w:rsid w:val="1FAF4677"/>
    <w:rsid w:val="1FC1542B"/>
    <w:rsid w:val="209A7107"/>
    <w:rsid w:val="21A01E7C"/>
    <w:rsid w:val="21A44B07"/>
    <w:rsid w:val="25695E59"/>
    <w:rsid w:val="256D019C"/>
    <w:rsid w:val="257B261D"/>
    <w:rsid w:val="26682F8E"/>
    <w:rsid w:val="267A6FE2"/>
    <w:rsid w:val="281F4137"/>
    <w:rsid w:val="2A9B638A"/>
    <w:rsid w:val="30B42C34"/>
    <w:rsid w:val="34F3558F"/>
    <w:rsid w:val="37E828F8"/>
    <w:rsid w:val="38DC5506"/>
    <w:rsid w:val="39333F94"/>
    <w:rsid w:val="397E52EF"/>
    <w:rsid w:val="3A5653EA"/>
    <w:rsid w:val="3AAB4E62"/>
    <w:rsid w:val="3B7323B2"/>
    <w:rsid w:val="3BC93204"/>
    <w:rsid w:val="3CA23D0C"/>
    <w:rsid w:val="3EEB532D"/>
    <w:rsid w:val="3F166BAF"/>
    <w:rsid w:val="3F505EF7"/>
    <w:rsid w:val="402B7B8F"/>
    <w:rsid w:val="419B7BBE"/>
    <w:rsid w:val="442944E3"/>
    <w:rsid w:val="45FF7A73"/>
    <w:rsid w:val="46E721AD"/>
    <w:rsid w:val="4A4B2997"/>
    <w:rsid w:val="4B6A760E"/>
    <w:rsid w:val="4C05224F"/>
    <w:rsid w:val="4C717EE8"/>
    <w:rsid w:val="4CA92705"/>
    <w:rsid w:val="4CC122B4"/>
    <w:rsid w:val="4E6D5A40"/>
    <w:rsid w:val="4E9A4CD7"/>
    <w:rsid w:val="4F153BAF"/>
    <w:rsid w:val="4F1F4D83"/>
    <w:rsid w:val="510B7B42"/>
    <w:rsid w:val="530808AD"/>
    <w:rsid w:val="55CC1D13"/>
    <w:rsid w:val="55FD4D9F"/>
    <w:rsid w:val="561F2162"/>
    <w:rsid w:val="56A96C4E"/>
    <w:rsid w:val="56E04853"/>
    <w:rsid w:val="575848F5"/>
    <w:rsid w:val="59BA4873"/>
    <w:rsid w:val="59F61AC0"/>
    <w:rsid w:val="5BC11C7F"/>
    <w:rsid w:val="5E606F63"/>
    <w:rsid w:val="5F653E4F"/>
    <w:rsid w:val="62132258"/>
    <w:rsid w:val="62775D16"/>
    <w:rsid w:val="641B25F1"/>
    <w:rsid w:val="66EE0549"/>
    <w:rsid w:val="6A3A304D"/>
    <w:rsid w:val="6FA2103E"/>
    <w:rsid w:val="721B7DBD"/>
    <w:rsid w:val="73B25766"/>
    <w:rsid w:val="75414B37"/>
    <w:rsid w:val="78154148"/>
    <w:rsid w:val="79BB6CCD"/>
    <w:rsid w:val="7A300445"/>
    <w:rsid w:val="7BE14E77"/>
    <w:rsid w:val="7E405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2F5626E"/>
  <w15:docId w15:val="{2B2554AB-83C9-41A5-8460-6C1985938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6699"/>
      <w:u w:val="none"/>
    </w:rPr>
  </w:style>
  <w:style w:type="character" w:styleId="a4">
    <w:name w:val="FollowedHyperlink"/>
    <w:qFormat/>
    <w:rPr>
      <w:color w:val="006699"/>
      <w:u w:val="none"/>
    </w:rPr>
  </w:style>
  <w:style w:type="character" w:customStyle="1" w:styleId="exp8">
    <w:name w:val="exp8"/>
    <w:basedOn w:val="a0"/>
    <w:qFormat/>
  </w:style>
  <w:style w:type="character" w:customStyle="1" w:styleId="exp11">
    <w:name w:val="exp11"/>
    <w:basedOn w:val="a0"/>
    <w:qFormat/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7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1A1877"/>
    <w:pPr>
      <w:ind w:firstLineChars="200" w:firstLine="420"/>
    </w:pPr>
  </w:style>
  <w:style w:type="paragraph" w:styleId="a9">
    <w:name w:val="Plain Text"/>
    <w:basedOn w:val="a"/>
    <w:link w:val="aa"/>
    <w:unhideWhenUsed/>
    <w:rsid w:val="00223098"/>
    <w:pPr>
      <w:adjustRightInd w:val="0"/>
    </w:pPr>
    <w:rPr>
      <w:rFonts w:ascii="宋体" w:hAnsi="Courier New" w:cs="宋体"/>
      <w:szCs w:val="21"/>
    </w:rPr>
  </w:style>
  <w:style w:type="character" w:customStyle="1" w:styleId="aa">
    <w:name w:val="纯文本 字符"/>
    <w:basedOn w:val="a0"/>
    <w:link w:val="a9"/>
    <w:rsid w:val="00223098"/>
    <w:rPr>
      <w:rFonts w:ascii="宋体" w:hAnsi="Courier New" w:cs="宋体"/>
      <w:kern w:val="2"/>
      <w:sz w:val="21"/>
      <w:szCs w:val="21"/>
    </w:rPr>
  </w:style>
  <w:style w:type="paragraph" w:styleId="ab">
    <w:name w:val="Body Text"/>
    <w:basedOn w:val="a"/>
    <w:link w:val="1"/>
    <w:rsid w:val="003A3E0C"/>
    <w:pPr>
      <w:tabs>
        <w:tab w:val="left" w:pos="357"/>
      </w:tabs>
      <w:overflowPunct w:val="0"/>
      <w:ind w:firstLineChars="200" w:firstLine="200"/>
    </w:pPr>
    <w:rPr>
      <w:rFonts w:cs="Calibri"/>
      <w:sz w:val="18"/>
      <w:szCs w:val="20"/>
    </w:rPr>
  </w:style>
  <w:style w:type="character" w:customStyle="1" w:styleId="ac">
    <w:name w:val="正文文本 字符"/>
    <w:basedOn w:val="a0"/>
    <w:semiHidden/>
    <w:rsid w:val="003A3E0C"/>
    <w:rPr>
      <w:rFonts w:ascii="Calibri" w:hAnsi="Calibri"/>
      <w:kern w:val="2"/>
      <w:sz w:val="21"/>
      <w:szCs w:val="24"/>
    </w:rPr>
  </w:style>
  <w:style w:type="character" w:customStyle="1" w:styleId="1">
    <w:name w:val="正文文本 字符1"/>
    <w:basedOn w:val="a0"/>
    <w:link w:val="ab"/>
    <w:rsid w:val="003A3E0C"/>
    <w:rPr>
      <w:rFonts w:ascii="Calibri" w:hAnsi="Calibri" w:cs="Calibri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7" Type="http://schemas.openxmlformats.org/officeDocument/2006/relationships/hyperlink" Target="E:/software/%E6%9C%89%E9%81%93/Dict/8.0.1.0/resultui/html/index.html" TargetMode="Externa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chart" Target="charts/chart1.xml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footer" Target="footer1.xml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___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0061045955933562"/>
          <c:y val="3.1730608142067344E-2"/>
          <c:w val="0.78754796982571873"/>
          <c:h val="0.8774773831462556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出水口-浓度</c:v>
                </c:pt>
              </c:strCache>
            </c:strRef>
          </c:tx>
          <c:spPr>
            <a:pattFill prst="wdUpDiag">
              <a:fgClr>
                <a:schemeClr val="bg1">
                  <a:lumMod val="50000"/>
                </a:schemeClr>
              </a:fgClr>
              <a:bgClr>
                <a:schemeClr val="bg1">
                  <a:lumMod val="65000"/>
                </a:schemeClr>
              </a:bgClr>
            </a:pattFill>
            <a:ln>
              <a:noFill/>
            </a:ln>
            <a:effectLst/>
          </c:spPr>
          <c:invertIfNegative val="0"/>
          <c:cat>
            <c:strRef>
              <c:f>Sheet1!$A$2:$A$8</c:f>
              <c:strCache>
                <c:ptCount val="7"/>
                <c:pt idx="0">
                  <c:v>1月28日</c:v>
                </c:pt>
                <c:pt idx="1">
                  <c:v>2月16日</c:v>
                </c:pt>
                <c:pt idx="2">
                  <c:v>3月7日</c:v>
                </c:pt>
                <c:pt idx="3">
                  <c:v>4月3日</c:v>
                </c:pt>
                <c:pt idx="4">
                  <c:v>4月15日</c:v>
                </c:pt>
                <c:pt idx="5">
                  <c:v>4月26日</c:v>
                </c:pt>
                <c:pt idx="6">
                  <c:v>5月7日</c:v>
                </c:pt>
              </c:strCache>
            </c:strRef>
          </c:cat>
          <c:val>
            <c:numRef>
              <c:f>Sheet1!$B$2:$B$8</c:f>
              <c:numCache>
                <c:formatCode>0.00_ </c:formatCode>
                <c:ptCount val="7"/>
                <c:pt idx="0">
                  <c:v>2.6</c:v>
                </c:pt>
                <c:pt idx="1">
                  <c:v>2.92</c:v>
                </c:pt>
                <c:pt idx="2">
                  <c:v>3.22</c:v>
                </c:pt>
                <c:pt idx="3">
                  <c:v>2.89</c:v>
                </c:pt>
                <c:pt idx="4">
                  <c:v>2.11</c:v>
                </c:pt>
                <c:pt idx="5">
                  <c:v>2.78</c:v>
                </c:pt>
                <c:pt idx="6">
                  <c:v>2.74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CB7-460D-A681-A55A09CD8149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出水口+浓度</c:v>
                </c:pt>
              </c:strCache>
            </c:strRef>
          </c:tx>
          <c:spPr>
            <a:pattFill prst="openDmnd">
              <a:fgClr>
                <a:schemeClr val="bg1">
                  <a:lumMod val="50000"/>
                </a:schemeClr>
              </a:fgClr>
              <a:bgClr>
                <a:schemeClr val="bg1"/>
              </a:bgClr>
            </a:pattFill>
            <a:ln>
              <a:solidFill>
                <a:schemeClr val="tx1">
                  <a:lumMod val="50000"/>
                  <a:lumOff val="50000"/>
                </a:schemeClr>
              </a:solidFill>
            </a:ln>
            <a:effectLst/>
          </c:spPr>
          <c:invertIfNegative val="0"/>
          <c:cat>
            <c:strRef>
              <c:f>Sheet1!$A$2:$A$8</c:f>
              <c:strCache>
                <c:ptCount val="7"/>
                <c:pt idx="0">
                  <c:v>1月28日</c:v>
                </c:pt>
                <c:pt idx="1">
                  <c:v>2月16日</c:v>
                </c:pt>
                <c:pt idx="2">
                  <c:v>3月7日</c:v>
                </c:pt>
                <c:pt idx="3">
                  <c:v>4月3日</c:v>
                </c:pt>
                <c:pt idx="4">
                  <c:v>4月15日</c:v>
                </c:pt>
                <c:pt idx="5">
                  <c:v>4月26日</c:v>
                </c:pt>
                <c:pt idx="6">
                  <c:v>5月7日</c:v>
                </c:pt>
              </c:strCache>
            </c:strRef>
          </c:cat>
          <c:val>
            <c:numRef>
              <c:f>Sheet1!$C$2:$C$8</c:f>
              <c:numCache>
                <c:formatCode>0.00_ </c:formatCode>
                <c:ptCount val="7"/>
                <c:pt idx="0">
                  <c:v>2.41</c:v>
                </c:pt>
                <c:pt idx="1">
                  <c:v>2.66</c:v>
                </c:pt>
                <c:pt idx="2">
                  <c:v>2.95</c:v>
                </c:pt>
                <c:pt idx="3">
                  <c:v>2.3199999999999998</c:v>
                </c:pt>
                <c:pt idx="4">
                  <c:v>1.57</c:v>
                </c:pt>
                <c:pt idx="5">
                  <c:v>1.8</c:v>
                </c:pt>
                <c:pt idx="6">
                  <c:v>2.0299999999999998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CB7-460D-A681-A55A09CD814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99"/>
        <c:axId val="215904336"/>
        <c:axId val="1"/>
      </c:barChart>
      <c:lineChart>
        <c:grouping val="standard"/>
        <c:varyColors val="0"/>
        <c:ser>
          <c:idx val="2"/>
          <c:order val="2"/>
          <c:tx>
            <c:strRef>
              <c:f>Sheet1!$D$1</c:f>
              <c:strCache>
                <c:ptCount val="1"/>
                <c:pt idx="0">
                  <c:v>出水口-去除率</c:v>
                </c:pt>
              </c:strCache>
            </c:strRef>
          </c:tx>
          <c:spPr>
            <a:ln w="19051" cap="sq">
              <a:solidFill>
                <a:schemeClr val="tx1">
                  <a:alpha val="99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alpha val="95000"/>
                </a:schemeClr>
              </a:solidFill>
              <a:ln w="19051">
                <a:noFill/>
              </a:ln>
              <a:effectLst/>
            </c:spPr>
          </c:marker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3-1CB7-460D-A681-A55A09CD8149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05-1CB7-460D-A681-A55A09CD8149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07-1CB7-460D-A681-A55A09CD8149}"/>
              </c:ext>
            </c:extLst>
          </c:dPt>
          <c:dPt>
            <c:idx val="4"/>
            <c:bubble3D val="0"/>
            <c:extLst>
              <c:ext xmlns:c16="http://schemas.microsoft.com/office/drawing/2014/chart" uri="{C3380CC4-5D6E-409C-BE32-E72D297353CC}">
                <c16:uniqueId val="{00000009-1CB7-460D-A681-A55A09CD8149}"/>
              </c:ext>
            </c:extLst>
          </c:dPt>
          <c:dPt>
            <c:idx val="5"/>
            <c:bubble3D val="0"/>
            <c:extLst>
              <c:ext xmlns:c16="http://schemas.microsoft.com/office/drawing/2014/chart" uri="{C3380CC4-5D6E-409C-BE32-E72D297353CC}">
                <c16:uniqueId val="{0000000B-1CB7-460D-A681-A55A09CD8149}"/>
              </c:ext>
            </c:extLst>
          </c:dPt>
          <c:dPt>
            <c:idx val="6"/>
            <c:bubble3D val="0"/>
            <c:extLst>
              <c:ext xmlns:c16="http://schemas.microsoft.com/office/drawing/2014/chart" uri="{C3380CC4-5D6E-409C-BE32-E72D297353CC}">
                <c16:uniqueId val="{0000000D-1CB7-460D-A681-A55A09CD8149}"/>
              </c:ext>
            </c:extLst>
          </c:dPt>
          <c:errBars>
            <c:errDir val="y"/>
            <c:errBarType val="both"/>
            <c:errValType val="stdErr"/>
            <c:noEndCap val="0"/>
            <c:spPr>
              <a:ln w="12701">
                <a:solidFill>
                  <a:srgbClr val="000000"/>
                </a:solidFill>
                <a:prstDash val="solid"/>
              </a:ln>
            </c:spPr>
          </c:errBars>
          <c:cat>
            <c:strRef>
              <c:f>Sheet1!$A$2:$A$8</c:f>
              <c:strCache>
                <c:ptCount val="7"/>
                <c:pt idx="0">
                  <c:v>1月28日</c:v>
                </c:pt>
                <c:pt idx="1">
                  <c:v>2月16日</c:v>
                </c:pt>
                <c:pt idx="2">
                  <c:v>3月7日</c:v>
                </c:pt>
                <c:pt idx="3">
                  <c:v>4月3日</c:v>
                </c:pt>
                <c:pt idx="4">
                  <c:v>4月15日</c:v>
                </c:pt>
                <c:pt idx="5">
                  <c:v>4月26日</c:v>
                </c:pt>
                <c:pt idx="6">
                  <c:v>5月7日</c:v>
                </c:pt>
              </c:strCache>
            </c:strRef>
          </c:cat>
          <c:val>
            <c:numRef>
              <c:f>Sheet1!$D$2:$D$8</c:f>
              <c:numCache>
                <c:formatCode>0.00%</c:formatCode>
                <c:ptCount val="7"/>
                <c:pt idx="0">
                  <c:v>0.17460000000000001</c:v>
                </c:pt>
                <c:pt idx="1">
                  <c:v>0.21290000000000001</c:v>
                </c:pt>
                <c:pt idx="2">
                  <c:v>0.26819999999999999</c:v>
                </c:pt>
                <c:pt idx="3">
                  <c:v>0.40410000000000001</c:v>
                </c:pt>
                <c:pt idx="4">
                  <c:v>0.39710000000000001</c:v>
                </c:pt>
                <c:pt idx="5">
                  <c:v>0.3624</c:v>
                </c:pt>
                <c:pt idx="6">
                  <c:v>0.38840000000000002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E-1CB7-460D-A681-A55A09CD8149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出水口+去除率</c:v>
                </c:pt>
              </c:strCache>
            </c:strRef>
          </c:tx>
          <c:spPr>
            <a:ln w="19051" cap="rnd">
              <a:solidFill>
                <a:schemeClr val="tx1"/>
              </a:solidFill>
              <a:round/>
            </a:ln>
            <a:effectLst/>
          </c:spPr>
          <c:marker>
            <c:symbol val="triangle"/>
            <c:size val="5"/>
            <c:spPr>
              <a:solidFill>
                <a:schemeClr val="tx1"/>
              </a:solidFill>
              <a:ln w="19051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stdErr"/>
            <c:noEndCap val="0"/>
            <c:spPr>
              <a:ln w="3175">
                <a:solidFill>
                  <a:srgbClr val="000000"/>
                </a:solidFill>
                <a:prstDash val="solid"/>
              </a:ln>
            </c:spPr>
          </c:errBars>
          <c:cat>
            <c:strRef>
              <c:f>Sheet1!$A$2:$A$8</c:f>
              <c:strCache>
                <c:ptCount val="7"/>
                <c:pt idx="0">
                  <c:v>1月28日</c:v>
                </c:pt>
                <c:pt idx="1">
                  <c:v>2月16日</c:v>
                </c:pt>
                <c:pt idx="2">
                  <c:v>3月7日</c:v>
                </c:pt>
                <c:pt idx="3">
                  <c:v>4月3日</c:v>
                </c:pt>
                <c:pt idx="4">
                  <c:v>4月15日</c:v>
                </c:pt>
                <c:pt idx="5">
                  <c:v>4月26日</c:v>
                </c:pt>
                <c:pt idx="6">
                  <c:v>5月7日</c:v>
                </c:pt>
              </c:strCache>
            </c:strRef>
          </c:cat>
          <c:val>
            <c:numRef>
              <c:f>Sheet1!$E$2:$E$8</c:f>
              <c:numCache>
                <c:formatCode>0.00%</c:formatCode>
                <c:ptCount val="7"/>
                <c:pt idx="0">
                  <c:v>0.2349</c:v>
                </c:pt>
                <c:pt idx="1">
                  <c:v>0.28299999999999997</c:v>
                </c:pt>
                <c:pt idx="2">
                  <c:v>0.32950000000000002</c:v>
                </c:pt>
                <c:pt idx="3">
                  <c:v>0.52159999999999995</c:v>
                </c:pt>
                <c:pt idx="4">
                  <c:v>0.5514</c:v>
                </c:pt>
                <c:pt idx="5">
                  <c:v>0.58720000000000006</c:v>
                </c:pt>
                <c:pt idx="6">
                  <c:v>0.54690000000000005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F-1CB7-460D-A681-A55A09CD814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"/>
        <c:axId val="4"/>
      </c:lineChart>
      <c:catAx>
        <c:axId val="215904336"/>
        <c:scaling>
          <c:orientation val="minMax"/>
        </c:scaling>
        <c:delete val="0"/>
        <c:axPos val="b"/>
        <c:numFmt formatCode="General" sourceLinked="1"/>
        <c:majorTickMark val="in"/>
        <c:minorTickMark val="none"/>
        <c:tickLblPos val="nextTo"/>
        <c:spPr>
          <a:noFill/>
          <a:ln w="9526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none" spc="0" normalizeH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  <c:max val="5"/>
        </c:scaling>
        <c:delete val="0"/>
        <c:axPos val="l"/>
        <c:title>
          <c:tx>
            <c:rich>
              <a:bodyPr/>
              <a:lstStyle/>
              <a:p>
                <a:pPr>
                  <a:defRPr sz="1100" b="0" i="0" u="none" strike="noStrike" baseline="0">
                    <a:solidFill>
                      <a:srgbClr val="000000"/>
                    </a:solidFill>
                    <a:latin typeface="等线"/>
                    <a:ea typeface="等线"/>
                    <a:cs typeface="等线"/>
                  </a:defRPr>
                </a:pPr>
                <a:r>
                  <a:rPr lang="zh-CN" altLang="en-US" sz="800" b="0" i="0" u="none" strike="noStrike" baseline="0">
                    <a:solidFill>
                      <a:srgbClr val="000000"/>
                    </a:solidFill>
                    <a:latin typeface="宋体"/>
                    <a:ea typeface="宋体"/>
                  </a:rPr>
                  <a:t>氨氮浓度</a:t>
                </a:r>
                <a:r>
                  <a:rPr lang="zh-CN" altLang="en-US" sz="800" b="0" i="0" u="none" strike="noStrike" baseline="0">
                    <a:solidFill>
                      <a:srgbClr val="000000"/>
                    </a:solidFill>
                    <a:latin typeface="Times New Roman"/>
                    <a:ea typeface="宋体"/>
                    <a:cs typeface="Times New Roman"/>
                  </a:rPr>
                  <a:t>/</a:t>
                </a:r>
                <a:r>
                  <a:rPr lang="zh-CN" altLang="en-US" sz="800" b="0" i="0" u="none" strike="noStrike" baseline="0">
                    <a:solidFill>
                      <a:srgbClr val="000000"/>
                    </a:solidFill>
                    <a:latin typeface="宋体"/>
                    <a:ea typeface="宋体"/>
                    <a:cs typeface="Times New Roman"/>
                  </a:rPr>
                  <a:t>（</a:t>
                </a:r>
                <a:r>
                  <a:rPr lang="zh-CN" altLang="en-US" sz="800" b="0" i="0" u="none" strike="noStrike" baseline="0">
                    <a:solidFill>
                      <a:srgbClr val="000000"/>
                    </a:solidFill>
                    <a:latin typeface="Times New Roman"/>
                    <a:ea typeface="宋体"/>
                    <a:cs typeface="Times New Roman"/>
                  </a:rPr>
                  <a:t>mg·L</a:t>
                </a:r>
                <a:r>
                  <a:rPr lang="zh-CN" altLang="en-US" sz="800" b="0" i="0" u="none" strike="noStrike" baseline="30000">
                    <a:solidFill>
                      <a:srgbClr val="000000"/>
                    </a:solidFill>
                    <a:latin typeface="Times New Roman"/>
                    <a:ea typeface="宋体"/>
                    <a:cs typeface="Times New Roman"/>
                  </a:rPr>
                  <a:t>-1</a:t>
                </a:r>
                <a:r>
                  <a:rPr lang="zh-CN" altLang="en-US" sz="800" b="0" i="0" u="none" strike="noStrike" baseline="0">
                    <a:solidFill>
                      <a:srgbClr val="000000"/>
                    </a:solidFill>
                    <a:latin typeface="Times New Roman"/>
                    <a:ea typeface="宋体"/>
                    <a:cs typeface="Times New Roman"/>
                  </a:rPr>
                  <a:t>)</a:t>
                </a:r>
                <a:endParaRPr lang="zh-CN" altLang="en-US" sz="800" b="0" i="0" u="none" strike="noStrike" baseline="0">
                  <a:solidFill>
                    <a:srgbClr val="000000"/>
                  </a:solidFill>
                  <a:latin typeface="Times New Roman"/>
                  <a:cs typeface="Times New Roman"/>
                </a:endParaRPr>
              </a:p>
            </c:rich>
          </c:tx>
          <c:layout>
            <c:manualLayout>
              <c:xMode val="edge"/>
              <c:yMode val="edge"/>
              <c:x val="9.0302424883456738E-3"/>
              <c:y val="0.26435206192446281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0.00_ " sourceLinked="1"/>
        <c:majorTickMark val="in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215904336"/>
        <c:crosses val="autoZero"/>
        <c:crossBetween val="between"/>
        <c:majorUnit val="1"/>
      </c:valAx>
      <c:catAx>
        <c:axId val="3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4"/>
        <c:crosses val="autoZero"/>
        <c:auto val="1"/>
        <c:lblAlgn val="ctr"/>
        <c:lblOffset val="100"/>
        <c:noMultiLvlLbl val="0"/>
      </c:catAx>
      <c:valAx>
        <c:axId val="4"/>
        <c:scaling>
          <c:orientation val="minMax"/>
          <c:max val="0.70000000000000007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cap="all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zh-CN" altLang="en-US">
                    <a:solidFill>
                      <a:schemeClr val="tx1"/>
                    </a:solidFill>
                  </a:rPr>
                  <a:t>氨氮</a:t>
                </a:r>
                <a:r>
                  <a:rPr lang="zh-CN">
                    <a:solidFill>
                      <a:schemeClr val="tx1"/>
                    </a:solidFill>
                  </a:rPr>
                  <a:t>去除率（</a:t>
                </a:r>
                <a:r>
                  <a:rPr lang="en-US">
                    <a:solidFill>
                      <a:schemeClr val="tx1"/>
                    </a:solidFill>
                  </a:rPr>
                  <a:t>%</a:t>
                </a:r>
                <a:r>
                  <a:rPr lang="zh-CN">
                    <a:solidFill>
                      <a:schemeClr val="tx1"/>
                    </a:solidFill>
                  </a:rPr>
                  <a:t>）</a:t>
                </a:r>
                <a:endParaRPr lang="en-US" altLang="zh-CN">
                  <a:solidFill>
                    <a:schemeClr val="tx1"/>
                  </a:solidFill>
                </a:endParaRPr>
              </a:p>
            </c:rich>
          </c:tx>
          <c:layout>
            <c:manualLayout>
              <c:xMode val="edge"/>
              <c:yMode val="edge"/>
              <c:x val="0.96085380185685743"/>
              <c:y val="0.2699924373860047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0%" sourceLinked="0"/>
        <c:majorTickMark val="in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3"/>
        <c:crosses val="max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1557358874916755"/>
          <c:y val="2.6033631389296676E-2"/>
          <c:w val="0.25066674501508207"/>
          <c:h val="0.1875021130833222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zh-CN"/>
        </a:p>
      </c:txPr>
    </c:legend>
    <c:plotVisOnly val="1"/>
    <c:dispBlanksAs val="gap"/>
    <c:showDLblsOverMax val="0"/>
  </c:chart>
  <c:spPr>
    <a:solidFill>
      <a:schemeClr val="bg1"/>
    </a:solidFill>
    <a:ln>
      <a:noFill/>
    </a:ln>
    <a:effectLst/>
  </c:spPr>
  <c:txPr>
    <a:bodyPr/>
    <a:lstStyle/>
    <a:p>
      <a:pPr>
        <a:defRPr sz="800">
          <a:latin typeface="Times New Roman" panose="02020603050405020304" pitchFamily="18" charset="0"/>
          <a:ea typeface="+mn-ea"/>
          <a:cs typeface="Times New Roman" panose="02020603050405020304" pitchFamily="18" charset="0"/>
        </a:defRPr>
      </a:pPr>
      <a:endParaRPr lang="zh-CN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B4C045-EC9D-4142-972A-4D802B0C6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468</Words>
  <Characters>2669</Characters>
  <Application>Microsoft Office Word</Application>
  <DocSecurity>0</DocSecurity>
  <Lines>22</Lines>
  <Paragraphs>6</Paragraphs>
  <ScaleCrop>false</ScaleCrop>
  <Company>Microsoft</Company>
  <LinksUpToDate>false</LinksUpToDate>
  <CharactersWithSpaces>3131</CharactersWithSpaces>
  <SharedDoc>false</SharedDoc>
  <HLinks>
    <vt:vector size="6" baseType="variant">
      <vt:variant>
        <vt:i4>14156018</vt:i4>
      </vt:variant>
      <vt:variant>
        <vt:i4>399</vt:i4>
      </vt:variant>
      <vt:variant>
        <vt:i4>0</vt:i4>
      </vt:variant>
      <vt:variant>
        <vt:i4>5</vt:i4>
      </vt:variant>
      <vt:variant>
        <vt:lpwstr>file://E:\software\æé\Dict\8.0.1.0\resultui\html\index.html</vt:lpwstr>
      </vt:variant>
      <vt:variant>
        <vt:lpwstr>/javascript:;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zq</dc:creator>
  <cp:lastModifiedBy>Fang</cp:lastModifiedBy>
  <cp:revision>4</cp:revision>
  <dcterms:created xsi:type="dcterms:W3CDTF">2021-10-21T08:45:00Z</dcterms:created>
  <dcterms:modified xsi:type="dcterms:W3CDTF">2021-10-21T09:27:00Z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  <property fmtid="{D5CDD505-2E9C-101B-9397-08002B2CF9AE}" pid="3" name="KSORubyTemplateID">
    <vt:lpwstr>6</vt:lpwstr>
  </property>
  <property fmtid="{D5CDD505-2E9C-101B-9397-08002B2CF9AE}" pid="4" name="MTWinEqns">
    <vt:bool>true</vt:bool>
  </property>
</Properties>
</file>